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C8DC" w14:textId="444D8779" w:rsidR="0082555E" w:rsidRDefault="00A75A98" w:rsidP="0085086C">
      <w:pPr>
        <w:ind w:firstLineChars="200" w:firstLine="734"/>
        <w:jc w:val="center"/>
        <w:textAlignment w:val="baseline"/>
        <w:rPr>
          <w:rFonts w:ascii="宋体" w:hAnsi="宋体"/>
          <w:b/>
          <w:bCs/>
          <w:sz w:val="36"/>
          <w:szCs w:val="36"/>
        </w:rPr>
      </w:pPr>
      <w:r w:rsidRPr="00A75A98">
        <w:rPr>
          <w:rFonts w:ascii="宋体" w:hAnsi="宋体" w:hint="eastAsia"/>
          <w:b/>
          <w:bCs/>
          <w:sz w:val="36"/>
          <w:szCs w:val="36"/>
        </w:rPr>
        <w:t>四川外国语大学第二届体育文化节暨第十二届学生排球比赛</w:t>
      </w:r>
      <w:r w:rsidR="00EE3A93">
        <w:rPr>
          <w:rFonts w:ascii="宋体" w:hAnsi="宋体" w:hint="eastAsia"/>
          <w:b/>
          <w:bCs/>
          <w:sz w:val="36"/>
          <w:szCs w:val="36"/>
        </w:rPr>
        <w:t>规程</w:t>
      </w:r>
    </w:p>
    <w:p w14:paraId="5C345E56" w14:textId="77777777" w:rsidR="0082555E" w:rsidRPr="000C6605" w:rsidRDefault="00EE3A93" w:rsidP="0085086C">
      <w:pPr>
        <w:jc w:val="left"/>
        <w:textAlignment w:val="baseline"/>
        <w:rPr>
          <w:rFonts w:ascii="宋体" w:hAnsi="宋体"/>
          <w:b/>
          <w:bCs/>
          <w:sz w:val="28"/>
          <w:szCs w:val="28"/>
        </w:rPr>
      </w:pPr>
      <w:r w:rsidRPr="000C6605">
        <w:rPr>
          <w:rFonts w:ascii="宋体" w:hAnsi="宋体" w:hint="eastAsia"/>
          <w:b/>
          <w:bCs/>
          <w:sz w:val="28"/>
          <w:szCs w:val="28"/>
        </w:rPr>
        <w:t>一、比赛时间、地点</w:t>
      </w:r>
    </w:p>
    <w:p w14:paraId="6013EED8" w14:textId="23D5E55F"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20</w:t>
      </w:r>
      <w:r w:rsidRPr="000C6605">
        <w:rPr>
          <w:rFonts w:ascii="宋体" w:hAnsi="宋体"/>
          <w:sz w:val="28"/>
          <w:szCs w:val="28"/>
        </w:rPr>
        <w:t>2</w:t>
      </w:r>
      <w:r w:rsidR="001002F0">
        <w:rPr>
          <w:rFonts w:ascii="宋体" w:hAnsi="宋体" w:hint="eastAsia"/>
          <w:sz w:val="28"/>
          <w:szCs w:val="28"/>
          <w:lang w:val="de-DE"/>
        </w:rPr>
        <w:t>5</w:t>
      </w:r>
      <w:r w:rsidRPr="000C6605">
        <w:rPr>
          <w:rFonts w:ascii="宋体" w:hAnsi="宋体" w:hint="eastAsia"/>
          <w:sz w:val="28"/>
          <w:szCs w:val="28"/>
        </w:rPr>
        <w:t>年</w:t>
      </w:r>
      <w:r w:rsidR="00062A6E">
        <w:rPr>
          <w:rFonts w:ascii="宋体" w:hAnsi="宋体" w:hint="eastAsia"/>
          <w:sz w:val="28"/>
          <w:szCs w:val="28"/>
        </w:rPr>
        <w:t>4</w:t>
      </w:r>
      <w:r w:rsidRPr="000C6605">
        <w:rPr>
          <w:rFonts w:ascii="宋体" w:hAnsi="宋体" w:hint="eastAsia"/>
          <w:sz w:val="28"/>
          <w:szCs w:val="28"/>
        </w:rPr>
        <w:t>月</w:t>
      </w:r>
      <w:r w:rsidR="00062A6E">
        <w:rPr>
          <w:rFonts w:ascii="宋体" w:hAnsi="宋体" w:hint="eastAsia"/>
          <w:sz w:val="28"/>
          <w:szCs w:val="28"/>
          <w:lang w:val="de-DE"/>
        </w:rPr>
        <w:t>2</w:t>
      </w:r>
      <w:r w:rsidR="003806D1">
        <w:rPr>
          <w:rFonts w:ascii="宋体" w:hAnsi="宋体" w:hint="eastAsia"/>
          <w:sz w:val="28"/>
          <w:szCs w:val="28"/>
          <w:lang w:val="de-DE"/>
        </w:rPr>
        <w:t>3</w:t>
      </w:r>
      <w:r w:rsidRPr="000C6605">
        <w:rPr>
          <w:rFonts w:ascii="宋体" w:hAnsi="宋体" w:hint="eastAsia"/>
          <w:sz w:val="28"/>
          <w:szCs w:val="28"/>
        </w:rPr>
        <w:t>日</w:t>
      </w:r>
      <w:r w:rsidR="00E8381C">
        <w:rPr>
          <w:rFonts w:ascii="宋体" w:hAnsi="宋体" w:hint="eastAsia"/>
          <w:sz w:val="28"/>
          <w:szCs w:val="28"/>
        </w:rPr>
        <w:t>至4月29日</w:t>
      </w:r>
      <w:r w:rsidRPr="000C6605">
        <w:rPr>
          <w:rFonts w:ascii="宋体" w:hAnsi="宋体" w:hint="eastAsia"/>
          <w:sz w:val="28"/>
          <w:szCs w:val="28"/>
        </w:rPr>
        <w:t>，</w:t>
      </w:r>
      <w:r w:rsidR="00E8381C">
        <w:rPr>
          <w:rFonts w:ascii="宋体" w:hAnsi="宋体" w:hint="eastAsia"/>
          <w:sz w:val="28"/>
          <w:szCs w:val="28"/>
        </w:rPr>
        <w:t>每日下午</w:t>
      </w:r>
      <w:r w:rsidR="00E8381C" w:rsidRPr="00E8381C">
        <w:rPr>
          <w:rFonts w:ascii="宋体" w:hAnsi="宋体"/>
          <w:sz w:val="28"/>
          <w:szCs w:val="28"/>
        </w:rPr>
        <w:t>16:30-19:30</w:t>
      </w:r>
      <w:r w:rsidRPr="000C6605">
        <w:rPr>
          <w:rFonts w:ascii="宋体" w:hAnsi="宋体" w:hint="eastAsia"/>
          <w:sz w:val="28"/>
          <w:szCs w:val="28"/>
        </w:rPr>
        <w:t>课外活动时间</w:t>
      </w:r>
      <w:r w:rsidR="00E8381C">
        <w:rPr>
          <w:rFonts w:ascii="宋体" w:hAnsi="宋体" w:hint="eastAsia"/>
          <w:sz w:val="28"/>
          <w:szCs w:val="28"/>
        </w:rPr>
        <w:t>在</w:t>
      </w:r>
      <w:r w:rsidRPr="000C6605">
        <w:rPr>
          <w:rFonts w:ascii="宋体" w:hAnsi="宋体" w:hint="eastAsia"/>
          <w:sz w:val="28"/>
          <w:szCs w:val="28"/>
        </w:rPr>
        <w:t>东区排球场进行。</w:t>
      </w:r>
    </w:p>
    <w:p w14:paraId="77BEB9FE" w14:textId="77777777" w:rsidR="0082555E" w:rsidRDefault="00EE3A93" w:rsidP="0085086C">
      <w:pPr>
        <w:jc w:val="left"/>
        <w:textAlignment w:val="baseline"/>
        <w:rPr>
          <w:rFonts w:ascii="宋体" w:hAnsi="宋体"/>
          <w:b/>
          <w:bCs/>
          <w:sz w:val="28"/>
          <w:szCs w:val="28"/>
        </w:rPr>
      </w:pPr>
      <w:r w:rsidRPr="000C6605">
        <w:rPr>
          <w:rFonts w:ascii="宋体" w:hAnsi="宋体" w:hint="eastAsia"/>
          <w:b/>
          <w:bCs/>
          <w:sz w:val="28"/>
          <w:szCs w:val="28"/>
        </w:rPr>
        <w:t>二、参加单位</w:t>
      </w:r>
    </w:p>
    <w:p w14:paraId="6D1771BE" w14:textId="1F70E8D4" w:rsidR="00012CE3" w:rsidRPr="000C6605" w:rsidRDefault="00012CE3" w:rsidP="00012CE3">
      <w:pPr>
        <w:jc w:val="left"/>
        <w:textAlignment w:val="baseline"/>
        <w:rPr>
          <w:rFonts w:ascii="宋体" w:hAnsi="宋体"/>
          <w:b/>
          <w:bCs/>
          <w:sz w:val="28"/>
          <w:szCs w:val="28"/>
        </w:rPr>
      </w:pPr>
      <w:r w:rsidRPr="00012CE3">
        <w:rPr>
          <w:rFonts w:ascii="宋体" w:hAnsi="宋体" w:hint="eastAsia"/>
          <w:b/>
          <w:bCs/>
          <w:sz w:val="28"/>
          <w:szCs w:val="28"/>
        </w:rPr>
        <w:t>英语学院</w:t>
      </w:r>
      <w:r w:rsidR="00A54BED">
        <w:rPr>
          <w:rFonts w:ascii="宋体" w:hAnsi="宋体" w:hint="eastAsia"/>
          <w:b/>
          <w:bCs/>
          <w:sz w:val="28"/>
          <w:szCs w:val="28"/>
        </w:rPr>
        <w:t>、</w:t>
      </w:r>
      <w:r w:rsidRPr="00012CE3">
        <w:rPr>
          <w:rFonts w:ascii="宋体" w:hAnsi="宋体" w:hint="eastAsia"/>
          <w:b/>
          <w:bCs/>
          <w:sz w:val="28"/>
          <w:szCs w:val="28"/>
        </w:rPr>
        <w:t>翻译学院、商务英语学院、法语学院、德语学院、日语学院、俄语学院、西方语言文化学院、东方语言文化学院、马克思主义学院、国际关系学院、中国语言文化学院、新闻传播学院、国际工商管理学院、国际金融与贸易学院、国际教育学院、国际法学与社会学院、语言智能学院、国际学院（出国培训部）、网络与继续教育学院、研究生</w:t>
      </w:r>
      <w:r>
        <w:rPr>
          <w:rFonts w:ascii="宋体" w:hAnsi="宋体" w:hint="eastAsia"/>
          <w:b/>
          <w:bCs/>
          <w:sz w:val="28"/>
          <w:szCs w:val="28"/>
        </w:rPr>
        <w:t>院</w:t>
      </w:r>
      <w:r w:rsidRPr="00012CE3">
        <w:rPr>
          <w:rFonts w:ascii="宋体" w:hAnsi="宋体" w:hint="eastAsia"/>
          <w:b/>
          <w:bCs/>
          <w:sz w:val="28"/>
          <w:szCs w:val="28"/>
        </w:rPr>
        <w:t>、留学生</w:t>
      </w:r>
      <w:r>
        <w:rPr>
          <w:rFonts w:ascii="宋体" w:hAnsi="宋体" w:hint="eastAsia"/>
          <w:b/>
          <w:bCs/>
          <w:sz w:val="28"/>
          <w:szCs w:val="28"/>
        </w:rPr>
        <w:t>。</w:t>
      </w:r>
      <w:r w:rsidR="00A54BED" w:rsidRPr="00A54BED">
        <w:rPr>
          <w:rFonts w:ascii="宋体" w:hAnsi="宋体" w:hint="eastAsia"/>
          <w:b/>
          <w:bCs/>
          <w:sz w:val="28"/>
          <w:szCs w:val="28"/>
        </w:rPr>
        <w:t>队伍名单的所有成员必须为本学院学生，禁止不同学院联合组队。</w:t>
      </w:r>
    </w:p>
    <w:p w14:paraId="6C1542FE" w14:textId="77777777" w:rsidR="0082555E" w:rsidRPr="000C6605" w:rsidRDefault="00EE3A93" w:rsidP="0085086C">
      <w:pPr>
        <w:jc w:val="left"/>
        <w:textAlignment w:val="baseline"/>
        <w:rPr>
          <w:rFonts w:ascii="宋体" w:hAnsi="宋体"/>
          <w:b/>
          <w:bCs/>
          <w:sz w:val="28"/>
          <w:szCs w:val="28"/>
        </w:rPr>
      </w:pPr>
      <w:r w:rsidRPr="000C6605">
        <w:rPr>
          <w:rFonts w:ascii="宋体" w:hAnsi="宋体" w:hint="eastAsia"/>
          <w:b/>
          <w:bCs/>
          <w:sz w:val="28"/>
          <w:szCs w:val="28"/>
        </w:rPr>
        <w:t>三、参加办法</w:t>
      </w:r>
    </w:p>
    <w:p w14:paraId="06B7FA98" w14:textId="77777777"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（一）凡我校正式注册、身体健康的学生均可参加。</w:t>
      </w:r>
    </w:p>
    <w:p w14:paraId="5B15577C" w14:textId="1F1FC7CB"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（二）每单位可报男女各1队。每队可报运动员12人，领队（可以是参赛队员）</w:t>
      </w:r>
      <w:r w:rsidR="00CC16E6">
        <w:rPr>
          <w:rFonts w:ascii="宋体" w:hAnsi="宋体" w:hint="eastAsia"/>
          <w:sz w:val="28"/>
          <w:szCs w:val="28"/>
        </w:rPr>
        <w:t>一名</w:t>
      </w:r>
      <w:r w:rsidRPr="000C6605">
        <w:rPr>
          <w:rFonts w:ascii="宋体" w:hAnsi="宋体" w:hint="eastAsia"/>
          <w:sz w:val="28"/>
          <w:szCs w:val="28"/>
        </w:rPr>
        <w:t>,每名队员只能代表一支队伍参赛。</w:t>
      </w:r>
    </w:p>
    <w:p w14:paraId="5CCA07B6" w14:textId="74DFE1C2"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（三）各队应诚信参赛，不得冒名顶替、弄虚作假。如有违反，一经查实，取消比赛成绩，通报各</w:t>
      </w:r>
      <w:r w:rsidR="00ED1F78">
        <w:rPr>
          <w:rFonts w:ascii="宋体" w:hAnsi="宋体" w:hint="eastAsia"/>
          <w:sz w:val="28"/>
          <w:szCs w:val="28"/>
        </w:rPr>
        <w:t>学院</w:t>
      </w:r>
      <w:r w:rsidRPr="000C6605">
        <w:rPr>
          <w:rFonts w:ascii="宋体" w:hAnsi="宋体" w:hint="eastAsia"/>
          <w:sz w:val="28"/>
          <w:szCs w:val="28"/>
        </w:rPr>
        <w:t>。</w:t>
      </w:r>
    </w:p>
    <w:p w14:paraId="4D96BEE3" w14:textId="7C2E816C"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sz w:val="28"/>
          <w:szCs w:val="28"/>
        </w:rPr>
        <w:t>（四）参赛队员必须购买学校学生保险</w:t>
      </w:r>
      <w:r w:rsidRPr="000C6605">
        <w:rPr>
          <w:rFonts w:ascii="宋体" w:hAnsi="宋体" w:hint="eastAsia"/>
          <w:sz w:val="28"/>
          <w:szCs w:val="28"/>
        </w:rPr>
        <w:t>或比赛期间的人身意外伤害险</w:t>
      </w:r>
      <w:r w:rsidRPr="000C6605">
        <w:rPr>
          <w:rFonts w:ascii="宋体" w:hAnsi="宋体"/>
          <w:sz w:val="28"/>
          <w:szCs w:val="28"/>
        </w:rPr>
        <w:t>，未购买者不允许参赛。报名时提供保险证明。</w:t>
      </w:r>
    </w:p>
    <w:p w14:paraId="2B25E847" w14:textId="77777777" w:rsidR="0082555E" w:rsidRPr="000C6605" w:rsidRDefault="00EE3A93" w:rsidP="0085086C">
      <w:pPr>
        <w:jc w:val="left"/>
        <w:textAlignment w:val="baseline"/>
        <w:rPr>
          <w:rFonts w:ascii="宋体" w:hAnsi="宋体"/>
          <w:b/>
          <w:bCs/>
          <w:sz w:val="28"/>
          <w:szCs w:val="28"/>
        </w:rPr>
      </w:pPr>
      <w:r w:rsidRPr="000C6605">
        <w:rPr>
          <w:rFonts w:ascii="宋体" w:hAnsi="宋体" w:hint="eastAsia"/>
          <w:b/>
          <w:bCs/>
          <w:sz w:val="28"/>
          <w:szCs w:val="28"/>
        </w:rPr>
        <w:t>四、比赛规则及比赛办法</w:t>
      </w:r>
    </w:p>
    <w:p w14:paraId="684CAF27" w14:textId="77777777"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（一）比赛执行国家体育总局审定的最新《排球竞赛规则》。</w:t>
      </w:r>
    </w:p>
    <w:p w14:paraId="60E85052" w14:textId="77777777"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（二）比赛赛制，根据最新报名情况进行确定。</w:t>
      </w:r>
    </w:p>
    <w:p w14:paraId="4B5E3BDF" w14:textId="77777777"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lastRenderedPageBreak/>
        <w:t>（三）每场比赛均采用三局两胜制，每局25分，决胜局15分。每局25（15）分后，必须</w:t>
      </w:r>
      <w:r w:rsidRPr="000C6605">
        <w:rPr>
          <w:rFonts w:ascii="宋体" w:hAnsi="宋体"/>
          <w:sz w:val="28"/>
          <w:szCs w:val="28"/>
        </w:rPr>
        <w:t>净胜</w:t>
      </w:r>
      <w:r w:rsidRPr="000C6605">
        <w:rPr>
          <w:rFonts w:ascii="宋体" w:hAnsi="宋体" w:hint="eastAsia"/>
          <w:sz w:val="28"/>
          <w:szCs w:val="28"/>
        </w:rPr>
        <w:t>对方两分方可取胜，不设分数上限。每场比赛，若比分为2:0则胜队获3分，负队获0分；若比分为2：1则胜队获2分，负队获1分。所有循环结束之后.若碰到积分相同，排名的规则如下：</w:t>
      </w:r>
    </w:p>
    <w:p w14:paraId="7449E107" w14:textId="410DAA8C" w:rsidR="000C6605" w:rsidRPr="000C6605" w:rsidRDefault="000C6605" w:rsidP="0085086C">
      <w:pPr>
        <w:ind w:firstLineChars="200" w:firstLine="560"/>
        <w:jc w:val="left"/>
        <w:textAlignment w:val="baseline"/>
        <w:rPr>
          <w:rFonts w:ascii="宋体" w:hAnsi="宋体"/>
          <w:sz w:val="28"/>
          <w:szCs w:val="28"/>
        </w:rPr>
      </w:pPr>
      <w:r w:rsidRPr="000C6605">
        <w:rPr>
          <w:rFonts w:ascii="宋体" w:hAnsi="宋体" w:hint="eastAsia"/>
          <w:sz w:val="28"/>
          <w:szCs w:val="28"/>
        </w:rPr>
        <w:t>1.</w:t>
      </w:r>
      <w:r w:rsidRPr="000C6605">
        <w:rPr>
          <w:rFonts w:ascii="宋体" w:hAnsi="宋体"/>
          <w:sz w:val="28"/>
          <w:szCs w:val="28"/>
        </w:rPr>
        <w:t>胜局总数／负局总数＝C(值)，C值高者名次列前。</w:t>
      </w:r>
    </w:p>
    <w:p w14:paraId="6BD77C1F" w14:textId="7F3CF73F" w:rsidR="0082555E" w:rsidRDefault="000C6605" w:rsidP="0085086C">
      <w:pPr>
        <w:ind w:firstLineChars="200" w:firstLine="560"/>
        <w:jc w:val="left"/>
        <w:textAlignment w:val="baseline"/>
        <w:rPr>
          <w:rFonts w:ascii="宋体" w:hAnsi="宋体"/>
          <w:sz w:val="28"/>
          <w:szCs w:val="28"/>
        </w:rPr>
      </w:pPr>
      <w:r w:rsidRPr="000C6605">
        <w:rPr>
          <w:rFonts w:ascii="宋体" w:hAnsi="宋体" w:hint="eastAsia"/>
          <w:sz w:val="28"/>
          <w:szCs w:val="28"/>
        </w:rPr>
        <w:t>2.</w:t>
      </w:r>
      <w:r w:rsidRPr="000C6605">
        <w:rPr>
          <w:rFonts w:ascii="宋体" w:hAnsi="宋体"/>
          <w:sz w:val="28"/>
          <w:szCs w:val="28"/>
        </w:rPr>
        <w:t>如C值仍相等，则采用总得分数／总失分数＝Z(值)，Z值高者名次列前；</w:t>
      </w:r>
    </w:p>
    <w:p w14:paraId="0E3EE32E" w14:textId="7546765E" w:rsidR="00D04C9A" w:rsidRPr="00D04C9A" w:rsidRDefault="00D04C9A" w:rsidP="0085086C">
      <w:pPr>
        <w:ind w:firstLineChars="200" w:firstLine="560"/>
        <w:jc w:val="left"/>
        <w:textAlignment w:val="baseline"/>
        <w:rPr>
          <w:rFonts w:ascii="宋体" w:hAnsi="宋体"/>
          <w:sz w:val="28"/>
          <w:szCs w:val="28"/>
        </w:rPr>
      </w:pPr>
      <w:r w:rsidRPr="00D04C9A">
        <w:rPr>
          <w:rFonts w:ascii="宋体" w:hAnsi="宋体" w:hint="eastAsia"/>
          <w:sz w:val="28"/>
          <w:szCs w:val="28"/>
        </w:rPr>
        <w:t>（四）各队领队需负责比赛期间通知队员各项事宜，请保持联络通畅。</w:t>
      </w:r>
    </w:p>
    <w:p w14:paraId="6204AAA4" w14:textId="3059B5F2" w:rsidR="00D04C9A" w:rsidRPr="000C6605" w:rsidRDefault="00CC16E6" w:rsidP="0085086C">
      <w:pPr>
        <w:ind w:firstLineChars="200" w:firstLine="560"/>
        <w:jc w:val="left"/>
        <w:textAlignment w:val="baseline"/>
        <w:rPr>
          <w:rFonts w:ascii="宋体" w:hAnsi="宋体"/>
          <w:sz w:val="28"/>
          <w:szCs w:val="28"/>
        </w:rPr>
      </w:pPr>
      <w:r w:rsidRPr="000C6605">
        <w:rPr>
          <w:rFonts w:ascii="宋体" w:hAnsi="宋体" w:hint="eastAsia"/>
          <w:sz w:val="28"/>
          <w:szCs w:val="28"/>
        </w:rPr>
        <w:t>（</w:t>
      </w:r>
      <w:r>
        <w:rPr>
          <w:rFonts w:ascii="宋体" w:hAnsi="宋体" w:hint="eastAsia"/>
          <w:sz w:val="28"/>
          <w:szCs w:val="28"/>
        </w:rPr>
        <w:t>五</w:t>
      </w:r>
      <w:r w:rsidRPr="000C6605">
        <w:rPr>
          <w:rFonts w:ascii="宋体" w:hAnsi="宋体" w:hint="eastAsia"/>
          <w:sz w:val="28"/>
          <w:szCs w:val="28"/>
        </w:rPr>
        <w:t>）</w:t>
      </w:r>
      <w:r w:rsidR="00D04C9A" w:rsidRPr="00D04C9A">
        <w:rPr>
          <w:rFonts w:ascii="宋体" w:hAnsi="宋体" w:hint="eastAsia"/>
          <w:sz w:val="28"/>
          <w:szCs w:val="28"/>
        </w:rPr>
        <w:t xml:space="preserve"> 具体比赛时间以赛程表为准。各队需提前到场签到并做好比赛准备，若迟到15分钟，则判该队弃权，对方以小分50：0获胜。</w:t>
      </w:r>
    </w:p>
    <w:p w14:paraId="542126CE" w14:textId="7CD7932C"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w:t>
      </w:r>
      <w:r w:rsidR="00D04C9A">
        <w:rPr>
          <w:rFonts w:ascii="宋体" w:hAnsi="宋体" w:hint="eastAsia"/>
          <w:sz w:val="28"/>
          <w:szCs w:val="28"/>
        </w:rPr>
        <w:t>六</w:t>
      </w:r>
      <w:r w:rsidRPr="000C6605">
        <w:rPr>
          <w:rFonts w:ascii="宋体" w:hAnsi="宋体" w:hint="eastAsia"/>
          <w:sz w:val="28"/>
          <w:szCs w:val="28"/>
        </w:rPr>
        <w:t>）各单位领队应随队管理,参赛队员需带上学生证备查。</w:t>
      </w:r>
    </w:p>
    <w:p w14:paraId="16DA83E8" w14:textId="4B5ABD67" w:rsidR="0082555E" w:rsidRPr="000C6605" w:rsidRDefault="00EE3A93" w:rsidP="0085086C">
      <w:pPr>
        <w:ind w:firstLineChars="200" w:firstLine="560"/>
        <w:jc w:val="left"/>
        <w:textAlignment w:val="baseline"/>
        <w:rPr>
          <w:rFonts w:ascii="宋体" w:hAnsi="宋体"/>
          <w:color w:val="000000"/>
          <w:sz w:val="28"/>
          <w:szCs w:val="28"/>
        </w:rPr>
      </w:pPr>
      <w:r w:rsidRPr="000C6605">
        <w:rPr>
          <w:rFonts w:ascii="宋体" w:hAnsi="宋体" w:hint="eastAsia"/>
          <w:sz w:val="28"/>
          <w:szCs w:val="28"/>
        </w:rPr>
        <w:t>（</w:t>
      </w:r>
      <w:r w:rsidR="00D04C9A">
        <w:rPr>
          <w:rFonts w:ascii="宋体" w:hAnsi="宋体" w:hint="eastAsia"/>
          <w:sz w:val="28"/>
          <w:szCs w:val="28"/>
        </w:rPr>
        <w:t>七</w:t>
      </w:r>
      <w:r w:rsidRPr="000C6605">
        <w:rPr>
          <w:rFonts w:ascii="宋体" w:hAnsi="宋体" w:hint="eastAsia"/>
          <w:sz w:val="28"/>
          <w:szCs w:val="28"/>
        </w:rPr>
        <w:t>）参加比赛时，请穿着统一的，印制号码的排球比赛服。</w:t>
      </w:r>
    </w:p>
    <w:p w14:paraId="5803114E" w14:textId="77777777" w:rsidR="0082555E" w:rsidRPr="000C6605" w:rsidRDefault="00EE3A93" w:rsidP="0085086C">
      <w:pPr>
        <w:jc w:val="left"/>
        <w:textAlignment w:val="baseline"/>
        <w:rPr>
          <w:rFonts w:ascii="宋体" w:hAnsi="宋体"/>
          <w:b/>
          <w:bCs/>
          <w:sz w:val="28"/>
          <w:szCs w:val="28"/>
        </w:rPr>
      </w:pPr>
      <w:r w:rsidRPr="000C6605">
        <w:rPr>
          <w:rFonts w:ascii="宋体" w:hAnsi="宋体" w:hint="eastAsia"/>
          <w:b/>
          <w:bCs/>
          <w:sz w:val="28"/>
          <w:szCs w:val="28"/>
        </w:rPr>
        <w:t>五、名次录取及奖励</w:t>
      </w:r>
    </w:p>
    <w:p w14:paraId="08BBB5C1" w14:textId="21B2BEBB" w:rsidR="0082555E" w:rsidRDefault="00EE3A93" w:rsidP="0085086C">
      <w:pPr>
        <w:ind w:firstLineChars="200" w:firstLine="560"/>
        <w:jc w:val="left"/>
        <w:textAlignment w:val="baseline"/>
        <w:rPr>
          <w:rFonts w:ascii="宋体" w:hAnsi="宋体"/>
          <w:sz w:val="28"/>
          <w:szCs w:val="28"/>
        </w:rPr>
      </w:pPr>
      <w:r w:rsidRPr="000C6605">
        <w:rPr>
          <w:rFonts w:ascii="宋体" w:hAnsi="宋体" w:hint="eastAsia"/>
          <w:sz w:val="28"/>
          <w:szCs w:val="28"/>
        </w:rPr>
        <w:t>（一）</w:t>
      </w:r>
      <w:r w:rsidR="00CC16E6" w:rsidRPr="00CC16E6">
        <w:rPr>
          <w:rFonts w:ascii="宋体" w:hAnsi="宋体" w:hint="eastAsia"/>
          <w:sz w:val="28"/>
          <w:szCs w:val="28"/>
        </w:rPr>
        <w:t>本次比赛，若组中含十</w:t>
      </w:r>
      <w:r w:rsidR="00A75A98">
        <w:rPr>
          <w:rFonts w:ascii="宋体" w:hAnsi="宋体" w:hint="eastAsia"/>
          <w:sz w:val="28"/>
          <w:szCs w:val="28"/>
        </w:rPr>
        <w:t>支</w:t>
      </w:r>
      <w:r w:rsidR="00CC16E6" w:rsidRPr="00CC16E6">
        <w:rPr>
          <w:rFonts w:ascii="宋体" w:hAnsi="宋体" w:hint="eastAsia"/>
          <w:sz w:val="28"/>
          <w:szCs w:val="28"/>
        </w:rPr>
        <w:t>及以上的队伍，</w:t>
      </w:r>
      <w:r w:rsidR="00CC16E6">
        <w:rPr>
          <w:rFonts w:ascii="宋体" w:hAnsi="宋体" w:hint="eastAsia"/>
          <w:sz w:val="28"/>
          <w:szCs w:val="28"/>
        </w:rPr>
        <w:t>取</w:t>
      </w:r>
      <w:r w:rsidR="00CC16E6" w:rsidRPr="00CC16E6">
        <w:rPr>
          <w:rFonts w:ascii="宋体" w:hAnsi="宋体" w:hint="eastAsia"/>
          <w:sz w:val="28"/>
          <w:szCs w:val="28"/>
        </w:rPr>
        <w:t>前</w:t>
      </w:r>
      <w:r w:rsidR="00CC16E6">
        <w:rPr>
          <w:rFonts w:ascii="宋体" w:hAnsi="宋体" w:hint="eastAsia"/>
          <w:sz w:val="28"/>
          <w:szCs w:val="28"/>
        </w:rPr>
        <w:t>八</w:t>
      </w:r>
      <w:r w:rsidR="00CC16E6" w:rsidRPr="00CC16E6">
        <w:rPr>
          <w:rFonts w:ascii="宋体" w:hAnsi="宋体" w:hint="eastAsia"/>
          <w:sz w:val="28"/>
          <w:szCs w:val="28"/>
        </w:rPr>
        <w:t>名颁发队伍获奖奖状，若组中不足十</w:t>
      </w:r>
      <w:r w:rsidR="00A75A98">
        <w:rPr>
          <w:rFonts w:ascii="宋体" w:hAnsi="宋体" w:hint="eastAsia"/>
          <w:sz w:val="28"/>
          <w:szCs w:val="28"/>
        </w:rPr>
        <w:t>支</w:t>
      </w:r>
      <w:r w:rsidR="00CC16E6" w:rsidRPr="00CC16E6">
        <w:rPr>
          <w:rFonts w:ascii="宋体" w:hAnsi="宋体" w:hint="eastAsia"/>
          <w:sz w:val="28"/>
          <w:szCs w:val="28"/>
        </w:rPr>
        <w:t>队伍，则取前六名颁发队伍获奖奖状。获得前三名的队伍队员将同时颁发个人奖状。</w:t>
      </w:r>
    </w:p>
    <w:p w14:paraId="634E6E62" w14:textId="5EFB8ADC" w:rsidR="006908D2" w:rsidRPr="000C6605" w:rsidRDefault="006908D2" w:rsidP="0085086C">
      <w:pPr>
        <w:ind w:firstLineChars="200" w:firstLine="560"/>
        <w:jc w:val="left"/>
        <w:textAlignment w:val="baseline"/>
        <w:rPr>
          <w:rFonts w:ascii="宋体" w:hAnsi="宋体" w:hint="eastAsia"/>
          <w:sz w:val="28"/>
          <w:szCs w:val="28"/>
        </w:rPr>
      </w:pPr>
      <w:r>
        <w:rPr>
          <w:rFonts w:ascii="宋体" w:hAnsi="宋体" w:hint="eastAsia"/>
          <w:sz w:val="28"/>
          <w:szCs w:val="28"/>
        </w:rPr>
        <w:t>（二）</w:t>
      </w:r>
      <w:r w:rsidRPr="006908D2">
        <w:rPr>
          <w:rFonts w:ascii="宋体" w:hAnsi="宋体" w:hint="eastAsia"/>
          <w:sz w:val="28"/>
          <w:szCs w:val="28"/>
        </w:rPr>
        <w:t>获得本次比赛的团体前8名按16、14、12、10、8、6、4分计入第</w:t>
      </w:r>
      <w:r>
        <w:rPr>
          <w:rFonts w:ascii="宋体" w:hAnsi="宋体" w:hint="eastAsia"/>
          <w:sz w:val="28"/>
          <w:szCs w:val="28"/>
        </w:rPr>
        <w:t>二</w:t>
      </w:r>
      <w:r w:rsidRPr="006908D2">
        <w:rPr>
          <w:rFonts w:ascii="宋体" w:hAnsi="宋体" w:hint="eastAsia"/>
          <w:sz w:val="28"/>
          <w:szCs w:val="28"/>
        </w:rPr>
        <w:t>届</w:t>
      </w:r>
      <w:r>
        <w:rPr>
          <w:rFonts w:ascii="宋体" w:hAnsi="宋体" w:hint="eastAsia"/>
          <w:sz w:val="28"/>
          <w:szCs w:val="28"/>
        </w:rPr>
        <w:t>体育</w:t>
      </w:r>
      <w:r w:rsidRPr="006908D2">
        <w:rPr>
          <w:rFonts w:ascii="宋体" w:hAnsi="宋体" w:hint="eastAsia"/>
          <w:sz w:val="28"/>
          <w:szCs w:val="28"/>
        </w:rPr>
        <w:t>文化节团体总分。</w:t>
      </w:r>
    </w:p>
    <w:p w14:paraId="24386D7B" w14:textId="33ADACD5" w:rsidR="0082555E" w:rsidRPr="000C6605" w:rsidRDefault="00EE3A93" w:rsidP="0085086C">
      <w:pPr>
        <w:ind w:firstLineChars="200" w:firstLine="560"/>
        <w:jc w:val="left"/>
        <w:textAlignment w:val="baseline"/>
        <w:rPr>
          <w:rFonts w:ascii="宋体" w:hAnsi="宋体"/>
          <w:bCs/>
          <w:sz w:val="28"/>
          <w:szCs w:val="28"/>
        </w:rPr>
      </w:pPr>
      <w:r w:rsidRPr="000C6605">
        <w:rPr>
          <w:rFonts w:ascii="宋体" w:hAnsi="宋体" w:hint="eastAsia"/>
          <w:bCs/>
          <w:sz w:val="28"/>
          <w:szCs w:val="28"/>
        </w:rPr>
        <w:t>（</w:t>
      </w:r>
      <w:r w:rsidR="006908D2">
        <w:rPr>
          <w:rFonts w:ascii="宋体" w:hAnsi="宋体" w:hint="eastAsia"/>
          <w:bCs/>
          <w:sz w:val="28"/>
          <w:szCs w:val="28"/>
        </w:rPr>
        <w:t>三</w:t>
      </w:r>
      <w:r w:rsidRPr="000C6605">
        <w:rPr>
          <w:rFonts w:ascii="宋体" w:hAnsi="宋体" w:hint="eastAsia"/>
          <w:bCs/>
          <w:sz w:val="28"/>
          <w:szCs w:val="28"/>
        </w:rPr>
        <w:t>）评选体育道德风尚奖球队4支（男女各2支）颁发奖状；每队可评选体育道德风尚奖队员1名。</w:t>
      </w:r>
    </w:p>
    <w:p w14:paraId="23CCBC49" w14:textId="77777777" w:rsidR="0082555E" w:rsidRPr="000C6605" w:rsidRDefault="00EE3A93" w:rsidP="0085086C">
      <w:pPr>
        <w:jc w:val="left"/>
        <w:textAlignment w:val="baseline"/>
        <w:rPr>
          <w:rFonts w:ascii="宋体" w:hAnsi="宋体"/>
          <w:b/>
          <w:bCs/>
          <w:color w:val="000000"/>
          <w:sz w:val="28"/>
          <w:szCs w:val="28"/>
        </w:rPr>
      </w:pPr>
      <w:r w:rsidRPr="000C6605">
        <w:rPr>
          <w:rFonts w:ascii="宋体" w:hAnsi="宋体" w:hint="eastAsia"/>
          <w:b/>
          <w:bCs/>
          <w:color w:val="000000"/>
          <w:sz w:val="28"/>
          <w:szCs w:val="28"/>
        </w:rPr>
        <w:t>六、报名</w:t>
      </w:r>
    </w:p>
    <w:p w14:paraId="006003A1" w14:textId="4D45DF29" w:rsidR="0082555E" w:rsidRPr="000C6605" w:rsidRDefault="00EE3A93" w:rsidP="0085086C">
      <w:pPr>
        <w:ind w:firstLineChars="200" w:firstLine="560"/>
        <w:jc w:val="left"/>
        <w:textAlignment w:val="baseline"/>
        <w:rPr>
          <w:rFonts w:ascii="宋体" w:hAnsi="宋体"/>
          <w:color w:val="000000"/>
          <w:sz w:val="28"/>
          <w:szCs w:val="28"/>
        </w:rPr>
      </w:pPr>
      <w:r w:rsidRPr="000C6605">
        <w:rPr>
          <w:rFonts w:ascii="宋体" w:hAnsi="宋体" w:hint="eastAsia"/>
          <w:color w:val="000000"/>
          <w:sz w:val="28"/>
          <w:szCs w:val="28"/>
        </w:rPr>
        <w:t>（一）报名日期：202</w:t>
      </w:r>
      <w:r w:rsidR="001002F0">
        <w:rPr>
          <w:rFonts w:ascii="宋体" w:hAnsi="宋体" w:hint="eastAsia"/>
          <w:color w:val="000000"/>
          <w:sz w:val="28"/>
          <w:szCs w:val="28"/>
          <w:lang w:val="de-DE"/>
        </w:rPr>
        <w:t>5</w:t>
      </w:r>
      <w:r w:rsidRPr="000C6605">
        <w:rPr>
          <w:rFonts w:ascii="宋体" w:hAnsi="宋体" w:hint="eastAsia"/>
          <w:color w:val="000000"/>
          <w:sz w:val="28"/>
          <w:szCs w:val="28"/>
        </w:rPr>
        <w:t>年</w:t>
      </w:r>
      <w:r w:rsidR="0092545B">
        <w:rPr>
          <w:rFonts w:ascii="宋体" w:hAnsi="宋体" w:hint="eastAsia"/>
          <w:color w:val="000000"/>
          <w:sz w:val="28"/>
          <w:szCs w:val="28"/>
          <w:lang w:val="de-DE"/>
        </w:rPr>
        <w:t>4</w:t>
      </w:r>
      <w:r w:rsidR="00246B28">
        <w:rPr>
          <w:rFonts w:ascii="宋体" w:hAnsi="宋体" w:hint="eastAsia"/>
          <w:color w:val="000000"/>
          <w:sz w:val="28"/>
          <w:szCs w:val="28"/>
          <w:lang w:val="de-DE"/>
        </w:rPr>
        <w:t>月2</w:t>
      </w:r>
      <w:r w:rsidR="00DA0C35">
        <w:rPr>
          <w:rFonts w:ascii="宋体" w:hAnsi="宋体" w:hint="eastAsia"/>
          <w:color w:val="000000"/>
          <w:sz w:val="28"/>
          <w:szCs w:val="28"/>
          <w:lang w:val="de-DE"/>
        </w:rPr>
        <w:t>1</w:t>
      </w:r>
      <w:r w:rsidR="00246B28">
        <w:rPr>
          <w:rFonts w:ascii="宋体" w:hAnsi="宋体" w:hint="eastAsia"/>
          <w:color w:val="000000"/>
          <w:sz w:val="28"/>
          <w:szCs w:val="28"/>
          <w:lang w:val="de-DE"/>
        </w:rPr>
        <w:t>日</w:t>
      </w:r>
      <w:r w:rsidR="00CC16E6">
        <w:rPr>
          <w:rFonts w:ascii="宋体" w:hAnsi="宋体" w:hint="eastAsia"/>
          <w:color w:val="000000"/>
          <w:sz w:val="28"/>
          <w:szCs w:val="28"/>
          <w:lang w:val="de-DE"/>
        </w:rPr>
        <w:t>1</w:t>
      </w:r>
      <w:r w:rsidR="003806D1">
        <w:rPr>
          <w:rFonts w:ascii="宋体" w:hAnsi="宋体" w:hint="eastAsia"/>
          <w:color w:val="000000"/>
          <w:sz w:val="28"/>
          <w:szCs w:val="28"/>
          <w:lang w:val="de-DE"/>
        </w:rPr>
        <w:t>2</w:t>
      </w:r>
      <w:r w:rsidR="00CC16E6">
        <w:rPr>
          <w:rFonts w:ascii="宋体" w:hAnsi="宋体" w:hint="eastAsia"/>
          <w:color w:val="000000"/>
          <w:sz w:val="28"/>
          <w:szCs w:val="28"/>
          <w:lang w:val="de-DE"/>
        </w:rPr>
        <w:t>：00前</w:t>
      </w:r>
      <w:r w:rsidR="001B0AAA">
        <w:rPr>
          <w:rFonts w:ascii="宋体" w:hAnsi="宋体" w:hint="eastAsia"/>
          <w:color w:val="000000"/>
          <w:sz w:val="28"/>
          <w:szCs w:val="28"/>
          <w:lang w:val="de-DE"/>
        </w:rPr>
        <w:t>。</w:t>
      </w:r>
    </w:p>
    <w:p w14:paraId="7E77F96C" w14:textId="58CC4FD0" w:rsidR="0082555E" w:rsidRPr="000C6605" w:rsidRDefault="00EE3A93" w:rsidP="0085086C">
      <w:pPr>
        <w:ind w:firstLineChars="200" w:firstLine="560"/>
        <w:jc w:val="left"/>
        <w:textAlignment w:val="baseline"/>
        <w:rPr>
          <w:rFonts w:ascii="宋体" w:hAnsi="宋体"/>
          <w:color w:val="000000"/>
          <w:sz w:val="28"/>
          <w:szCs w:val="28"/>
        </w:rPr>
      </w:pPr>
      <w:r w:rsidRPr="000C6605">
        <w:rPr>
          <w:rFonts w:ascii="宋体" w:hAnsi="宋体" w:hint="eastAsia"/>
          <w:color w:val="000000"/>
          <w:sz w:val="28"/>
          <w:szCs w:val="28"/>
        </w:rPr>
        <w:t>（二）负责老师：体育部张健。</w:t>
      </w:r>
    </w:p>
    <w:p w14:paraId="5BA89E71" w14:textId="661CD123" w:rsidR="0082555E" w:rsidRPr="000C6605" w:rsidRDefault="00EE3A93" w:rsidP="0085086C">
      <w:pPr>
        <w:ind w:firstLineChars="200" w:firstLine="560"/>
        <w:jc w:val="left"/>
        <w:textAlignment w:val="baseline"/>
        <w:rPr>
          <w:rFonts w:ascii="宋体" w:hAnsi="宋体"/>
          <w:sz w:val="28"/>
          <w:szCs w:val="28"/>
          <w:u w:val="single"/>
        </w:rPr>
      </w:pPr>
      <w:r w:rsidRPr="000C6605">
        <w:rPr>
          <w:rFonts w:ascii="宋体" w:hAnsi="宋体" w:hint="eastAsia"/>
          <w:color w:val="000000"/>
          <w:sz w:val="28"/>
          <w:szCs w:val="28"/>
        </w:rPr>
        <w:lastRenderedPageBreak/>
        <w:t>（三）</w:t>
      </w:r>
      <w:r w:rsidRPr="000C6605">
        <w:rPr>
          <w:rFonts w:ascii="宋体" w:hAnsi="宋体" w:hint="eastAsia"/>
          <w:sz w:val="28"/>
          <w:szCs w:val="28"/>
          <w:u w:val="single" w:color="000000"/>
        </w:rPr>
        <w:t>请各参赛队于</w:t>
      </w:r>
      <w:r w:rsidR="00724C48" w:rsidRPr="000C6605">
        <w:rPr>
          <w:rFonts w:ascii="宋体" w:hAnsi="宋体" w:hint="eastAsia"/>
          <w:sz w:val="28"/>
          <w:szCs w:val="28"/>
          <w:u w:val="single" w:color="000000"/>
        </w:rPr>
        <w:t>4</w:t>
      </w:r>
      <w:r w:rsidRPr="000C6605">
        <w:rPr>
          <w:rFonts w:ascii="宋体" w:hAnsi="宋体"/>
          <w:sz w:val="28"/>
          <w:szCs w:val="28"/>
          <w:u w:val="single" w:color="000000"/>
        </w:rPr>
        <w:t>月</w:t>
      </w:r>
      <w:r w:rsidR="00DA0C35">
        <w:rPr>
          <w:rFonts w:ascii="宋体" w:hAnsi="宋体" w:hint="eastAsia"/>
          <w:sz w:val="28"/>
          <w:szCs w:val="28"/>
          <w:u w:val="single" w:color="000000"/>
          <w:lang w:val="de-DE"/>
        </w:rPr>
        <w:t>21</w:t>
      </w:r>
      <w:r w:rsidRPr="000C6605">
        <w:rPr>
          <w:rFonts w:ascii="宋体" w:hAnsi="宋体"/>
          <w:sz w:val="28"/>
          <w:szCs w:val="28"/>
          <w:u w:val="single" w:color="000000"/>
        </w:rPr>
        <w:t>日</w:t>
      </w:r>
      <w:r w:rsidR="0041451E">
        <w:rPr>
          <w:rFonts w:ascii="宋体" w:hAnsi="宋体" w:hint="eastAsia"/>
          <w:sz w:val="28"/>
          <w:szCs w:val="28"/>
          <w:u w:val="single" w:color="000000"/>
        </w:rPr>
        <w:t>1</w:t>
      </w:r>
      <w:r w:rsidR="003806D1">
        <w:rPr>
          <w:rFonts w:ascii="宋体" w:hAnsi="宋体" w:hint="eastAsia"/>
          <w:sz w:val="28"/>
          <w:szCs w:val="28"/>
          <w:u w:val="single" w:color="000000"/>
        </w:rPr>
        <w:t>2</w:t>
      </w:r>
      <w:r w:rsidR="0041451E">
        <w:rPr>
          <w:rFonts w:ascii="宋体" w:hAnsi="宋体" w:hint="eastAsia"/>
          <w:sz w:val="28"/>
          <w:szCs w:val="28"/>
          <w:u w:val="single" w:color="000000"/>
        </w:rPr>
        <w:t>:00</w:t>
      </w:r>
      <w:r w:rsidRPr="000C6605">
        <w:rPr>
          <w:rFonts w:ascii="宋体" w:hAnsi="宋体"/>
          <w:sz w:val="28"/>
          <w:szCs w:val="28"/>
          <w:u w:val="single" w:color="000000"/>
        </w:rPr>
        <w:t>前将报名表发至电子邮箱</w:t>
      </w:r>
      <w:r w:rsidRPr="000C6605">
        <w:rPr>
          <w:rFonts w:ascii="宋体" w:hAnsi="宋体" w:hint="eastAsia"/>
          <w:sz w:val="28"/>
          <w:szCs w:val="28"/>
          <w:u w:val="single" w:color="000000"/>
        </w:rPr>
        <w:t>。</w:t>
      </w:r>
      <w:r w:rsidR="00246B28">
        <w:rPr>
          <w:rFonts w:ascii="宋体" w:hAnsi="宋体" w:hint="eastAsia"/>
          <w:sz w:val="28"/>
          <w:szCs w:val="28"/>
          <w:u w:val="single" w:color="000000"/>
        </w:rPr>
        <w:t>4</w:t>
      </w:r>
      <w:r w:rsidRPr="000C6605">
        <w:rPr>
          <w:rFonts w:ascii="宋体" w:hAnsi="宋体" w:hint="eastAsia"/>
          <w:color w:val="000000"/>
          <w:sz w:val="28"/>
          <w:szCs w:val="28"/>
          <w:u w:val="single" w:color="000000"/>
        </w:rPr>
        <w:t>月</w:t>
      </w:r>
      <w:r w:rsidR="00DA0C35">
        <w:rPr>
          <w:rFonts w:ascii="宋体" w:hAnsi="宋体" w:hint="eastAsia"/>
          <w:color w:val="000000"/>
          <w:sz w:val="28"/>
          <w:szCs w:val="28"/>
          <w:u w:val="single" w:color="000000"/>
        </w:rPr>
        <w:t>22</w:t>
      </w:r>
      <w:r w:rsidRPr="000C6605">
        <w:rPr>
          <w:rFonts w:ascii="宋体" w:hAnsi="宋体" w:hint="eastAsia"/>
          <w:color w:val="000000"/>
          <w:sz w:val="28"/>
          <w:szCs w:val="28"/>
          <w:u w:val="single" w:color="000000"/>
        </w:rPr>
        <w:t>日</w:t>
      </w:r>
      <w:r w:rsidRPr="000C6605">
        <w:rPr>
          <w:rFonts w:ascii="宋体" w:hAnsi="宋体"/>
          <w:color w:val="000000"/>
          <w:sz w:val="28"/>
          <w:szCs w:val="28"/>
          <w:u w:val="single" w:color="000000"/>
        </w:rPr>
        <w:t>中午12</w:t>
      </w:r>
      <w:r w:rsidRPr="000C6605">
        <w:rPr>
          <w:rFonts w:ascii="宋体" w:hAnsi="宋体" w:hint="eastAsia"/>
          <w:color w:val="000000"/>
          <w:sz w:val="28"/>
          <w:szCs w:val="28"/>
          <w:u w:val="single" w:color="000000"/>
        </w:rPr>
        <w:t>：</w:t>
      </w:r>
      <w:r w:rsidRPr="000C6605">
        <w:rPr>
          <w:rFonts w:ascii="宋体" w:hAnsi="宋体"/>
          <w:color w:val="000000"/>
          <w:sz w:val="28"/>
          <w:szCs w:val="28"/>
          <w:u w:val="single" w:color="000000"/>
        </w:rPr>
        <w:t>30</w:t>
      </w:r>
      <w:r w:rsidRPr="000C6605">
        <w:rPr>
          <w:rFonts w:ascii="宋体" w:hAnsi="宋体" w:hint="eastAsia"/>
          <w:color w:val="000000"/>
          <w:sz w:val="28"/>
          <w:szCs w:val="28"/>
          <w:u w:val="single" w:color="000000"/>
        </w:rPr>
        <w:t>到</w:t>
      </w:r>
      <w:r w:rsidRPr="000C6605">
        <w:rPr>
          <w:rFonts w:ascii="宋体" w:hAnsi="宋体" w:hint="eastAsia"/>
          <w:sz w:val="28"/>
          <w:szCs w:val="28"/>
          <w:u w:val="single" w:color="000000"/>
        </w:rPr>
        <w:t>体育部会议室交电脑打印并加盖</w:t>
      </w:r>
      <w:r w:rsidR="00ED1F78">
        <w:rPr>
          <w:rFonts w:ascii="宋体" w:hAnsi="宋体" w:hint="eastAsia"/>
          <w:sz w:val="28"/>
          <w:szCs w:val="28"/>
          <w:u w:val="single" w:color="000000"/>
        </w:rPr>
        <w:t>学院</w:t>
      </w:r>
      <w:r w:rsidRPr="000C6605">
        <w:rPr>
          <w:rFonts w:ascii="宋体" w:hAnsi="宋体" w:hint="eastAsia"/>
          <w:sz w:val="28"/>
          <w:szCs w:val="28"/>
          <w:u w:val="single" w:color="000000"/>
        </w:rPr>
        <w:t>公章的纸制报名表（如有特殊情况经同意可延时提交），届时将在体育部办公室召开领队联系会并进行抽签分组(报名表附后）。</w:t>
      </w:r>
    </w:p>
    <w:p w14:paraId="6ED3472A" w14:textId="3C6CAFC4" w:rsidR="0082555E" w:rsidRPr="00AD1F18" w:rsidRDefault="00EE3A93" w:rsidP="0085086C">
      <w:pPr>
        <w:spacing w:line="400" w:lineRule="exact"/>
        <w:ind w:firstLineChars="200" w:firstLine="560"/>
        <w:jc w:val="left"/>
        <w:textAlignment w:val="baseline"/>
        <w:rPr>
          <w:rFonts w:ascii="宋体" w:hAnsi="宋体"/>
          <w:sz w:val="28"/>
          <w:szCs w:val="28"/>
        </w:rPr>
      </w:pPr>
      <w:r w:rsidRPr="000C6605">
        <w:rPr>
          <w:rFonts w:ascii="宋体" w:hAnsi="宋体" w:hint="eastAsia"/>
          <w:color w:val="000000"/>
          <w:sz w:val="28"/>
          <w:szCs w:val="28"/>
        </w:rPr>
        <w:t xml:space="preserve">联系人： </w:t>
      </w:r>
      <w:r w:rsidR="00062A6E">
        <w:rPr>
          <w:rFonts w:ascii="宋体" w:hAnsi="宋体" w:hint="eastAsia"/>
          <w:color w:val="000000"/>
          <w:sz w:val="28"/>
          <w:szCs w:val="28"/>
        </w:rPr>
        <w:t>邓雅歆</w:t>
      </w:r>
      <w:r w:rsidRPr="000C6605">
        <w:rPr>
          <w:rFonts w:ascii="宋体" w:hAnsi="宋体" w:hint="eastAsia"/>
          <w:color w:val="000000"/>
          <w:sz w:val="28"/>
          <w:szCs w:val="28"/>
        </w:rPr>
        <w:t xml:space="preserve"> </w:t>
      </w:r>
      <w:r w:rsidR="00495445">
        <w:rPr>
          <w:rFonts w:ascii="宋体" w:hAnsi="宋体" w:hint="eastAsia"/>
          <w:color w:val="000000"/>
          <w:sz w:val="28"/>
          <w:szCs w:val="28"/>
        </w:rPr>
        <w:t xml:space="preserve">  </w:t>
      </w:r>
      <w:r w:rsidRPr="000C6605">
        <w:rPr>
          <w:rFonts w:ascii="宋体" w:hAnsi="宋体" w:hint="eastAsia"/>
          <w:color w:val="000000"/>
          <w:sz w:val="28"/>
          <w:szCs w:val="28"/>
        </w:rPr>
        <w:t>联系电话：</w:t>
      </w:r>
      <w:r w:rsidR="00062A6E">
        <w:rPr>
          <w:rFonts w:ascii="宋体" w:hAnsi="宋体" w:hint="eastAsia"/>
          <w:color w:val="FF0000"/>
          <w:sz w:val="28"/>
          <w:szCs w:val="28"/>
        </w:rPr>
        <w:t>18988174280</w:t>
      </w:r>
      <w:r w:rsidR="00D458FC">
        <w:rPr>
          <w:rFonts w:ascii="宋体" w:hAnsi="宋体" w:hint="eastAsia"/>
          <w:color w:val="000000"/>
          <w:sz w:val="28"/>
          <w:szCs w:val="28"/>
        </w:rPr>
        <w:t xml:space="preserve">  </w:t>
      </w:r>
      <w:r w:rsidRPr="000C6605">
        <w:rPr>
          <w:rFonts w:ascii="宋体" w:hAnsi="宋体" w:hint="eastAsia"/>
          <w:color w:val="000000"/>
          <w:sz w:val="28"/>
          <w:szCs w:val="28"/>
        </w:rPr>
        <w:t>邮箱：</w:t>
      </w:r>
      <w:r w:rsidR="00062A6E" w:rsidRPr="00062A6E">
        <w:rPr>
          <w:rFonts w:ascii="宋体" w:hAnsi="宋体"/>
          <w:sz w:val="28"/>
          <w:szCs w:val="28"/>
        </w:rPr>
        <w:t>3524665127@qq.com</w:t>
      </w:r>
    </w:p>
    <w:p w14:paraId="3A5E0899" w14:textId="6495A908" w:rsidR="0082555E" w:rsidRPr="000C6605" w:rsidRDefault="0092545B" w:rsidP="0085086C">
      <w:pPr>
        <w:spacing w:line="400" w:lineRule="exact"/>
        <w:ind w:firstLineChars="200" w:firstLine="560"/>
        <w:jc w:val="left"/>
        <w:textAlignment w:val="baseline"/>
        <w:rPr>
          <w:rFonts w:ascii="宋体" w:hAnsi="宋体"/>
          <w:color w:val="FF0000"/>
          <w:sz w:val="28"/>
          <w:szCs w:val="28"/>
        </w:rPr>
      </w:pPr>
      <w:r w:rsidRPr="0092545B">
        <w:rPr>
          <w:rFonts w:ascii="宋体" w:hAnsi="宋体" w:hint="eastAsia"/>
          <w:color w:val="000000"/>
          <w:sz w:val="28"/>
          <w:szCs w:val="28"/>
        </w:rPr>
        <w:t>2025年四川外国语大学第十二届校学生排球联赛</w:t>
      </w:r>
      <w:r w:rsidR="00EE3A93" w:rsidRPr="000C6605">
        <w:rPr>
          <w:rFonts w:ascii="宋体" w:hAnsi="宋体"/>
          <w:color w:val="000000"/>
          <w:sz w:val="28"/>
          <w:szCs w:val="28"/>
        </w:rPr>
        <w:t>群号</w:t>
      </w:r>
      <w:r w:rsidR="00EE3A93" w:rsidRPr="000C6605">
        <w:rPr>
          <w:rFonts w:ascii="宋体" w:hAnsi="宋体" w:hint="eastAsia"/>
          <w:color w:val="000000"/>
          <w:sz w:val="28"/>
          <w:szCs w:val="28"/>
        </w:rPr>
        <w:t>（</w:t>
      </w:r>
      <w:r w:rsidR="00EE3A93" w:rsidRPr="000C6605">
        <w:rPr>
          <w:rFonts w:ascii="宋体" w:hAnsi="宋体"/>
          <w:color w:val="000000"/>
          <w:sz w:val="28"/>
          <w:szCs w:val="28"/>
        </w:rPr>
        <w:t>领队加</w:t>
      </w:r>
      <w:r w:rsidR="00EE3A93" w:rsidRPr="000C6605">
        <w:rPr>
          <w:rFonts w:ascii="宋体" w:hAnsi="宋体" w:hint="eastAsia"/>
          <w:color w:val="000000"/>
          <w:sz w:val="28"/>
          <w:szCs w:val="28"/>
        </w:rPr>
        <w:t>）：</w:t>
      </w:r>
      <w:r w:rsidR="003806D1" w:rsidRPr="003806D1">
        <w:rPr>
          <w:rFonts w:ascii="宋体" w:hAnsi="宋体"/>
          <w:color w:val="FF0000"/>
          <w:sz w:val="28"/>
          <w:szCs w:val="28"/>
        </w:rPr>
        <w:t>810404215</w:t>
      </w:r>
    </w:p>
    <w:p w14:paraId="74879D2A" w14:textId="77777777" w:rsidR="0082555E" w:rsidRPr="000C6605" w:rsidRDefault="00EE3A93" w:rsidP="00E04A0D">
      <w:pPr>
        <w:jc w:val="left"/>
        <w:textAlignment w:val="baseline"/>
        <w:rPr>
          <w:rFonts w:ascii="宋体" w:hAnsi="宋体"/>
          <w:b/>
          <w:bCs/>
          <w:sz w:val="28"/>
          <w:szCs w:val="28"/>
        </w:rPr>
      </w:pPr>
      <w:r w:rsidRPr="000C6605">
        <w:rPr>
          <w:rFonts w:ascii="宋体" w:hAnsi="宋体" w:hint="eastAsia"/>
          <w:b/>
          <w:bCs/>
          <w:sz w:val="28"/>
          <w:szCs w:val="28"/>
        </w:rPr>
        <w:t>七、其他</w:t>
      </w:r>
    </w:p>
    <w:p w14:paraId="11A53871" w14:textId="61351F75"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sz w:val="28"/>
          <w:szCs w:val="28"/>
        </w:rPr>
        <w:t>（一）比赛期间所有上场裁判均为四川外国语大学排球协会裁判委员会或竞技委员会中经过专门裁判培训的优秀干部。</w:t>
      </w:r>
    </w:p>
    <w:p w14:paraId="772D2848" w14:textId="58CC4A18" w:rsidR="0082555E" w:rsidRPr="000C6605" w:rsidRDefault="00EE3A93" w:rsidP="00E04A0D">
      <w:pPr>
        <w:ind w:firstLineChars="200" w:firstLine="560"/>
        <w:jc w:val="left"/>
        <w:textAlignment w:val="baseline"/>
        <w:rPr>
          <w:rFonts w:ascii="宋体" w:hAnsi="宋体"/>
          <w:sz w:val="28"/>
          <w:szCs w:val="28"/>
        </w:rPr>
      </w:pPr>
      <w:r w:rsidRPr="000C6605">
        <w:rPr>
          <w:rFonts w:ascii="宋体" w:hAnsi="宋体"/>
          <w:sz w:val="28"/>
          <w:szCs w:val="28"/>
        </w:rPr>
        <w:t>（二）有关赛程安排将于比赛前一至两天公布，请提前安排时间。如遇雨或大风等不适合比赛的恶劣天气，则比赛时间顺延或另行通知至队长QQ群（请保持联络通畅）。</w:t>
      </w:r>
    </w:p>
    <w:p w14:paraId="1A6F4FF7" w14:textId="5C49B2C3"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sz w:val="28"/>
          <w:szCs w:val="28"/>
        </w:rPr>
        <w:t>（三）本《比赛规程》的解释权、修改权属川外排球协会。</w:t>
      </w:r>
    </w:p>
    <w:p w14:paraId="3B5B694F" w14:textId="52367A96" w:rsidR="0082555E" w:rsidRPr="000C6605" w:rsidRDefault="00EE3A93" w:rsidP="0085086C">
      <w:pPr>
        <w:ind w:firstLineChars="200" w:firstLine="560"/>
        <w:jc w:val="left"/>
        <w:textAlignment w:val="baseline"/>
        <w:rPr>
          <w:rFonts w:ascii="宋体" w:hAnsi="宋体"/>
          <w:sz w:val="28"/>
          <w:szCs w:val="28"/>
        </w:rPr>
      </w:pPr>
      <w:r w:rsidRPr="000C6605">
        <w:rPr>
          <w:rFonts w:ascii="宋体" w:hAnsi="宋体"/>
          <w:sz w:val="28"/>
          <w:szCs w:val="28"/>
        </w:rPr>
        <w:t>（四）未尽事宜，将在</w:t>
      </w:r>
      <w:r w:rsidR="001B0AAA">
        <w:rPr>
          <w:rFonts w:ascii="宋体" w:hAnsi="宋体" w:hint="eastAsia"/>
          <w:sz w:val="28"/>
          <w:szCs w:val="28"/>
        </w:rPr>
        <w:t>领队</w:t>
      </w:r>
      <w:r w:rsidRPr="000C6605">
        <w:rPr>
          <w:rFonts w:ascii="宋体" w:hAnsi="宋体"/>
          <w:sz w:val="28"/>
          <w:szCs w:val="28"/>
        </w:rPr>
        <w:t>QQ群通知。</w:t>
      </w:r>
    </w:p>
    <w:p w14:paraId="0608313F" w14:textId="57E49B46" w:rsidR="00DD7467" w:rsidRDefault="00EE3A93" w:rsidP="00D458FC">
      <w:pPr>
        <w:ind w:firstLineChars="200" w:firstLine="560"/>
        <w:jc w:val="left"/>
        <w:textAlignment w:val="baseline"/>
        <w:rPr>
          <w:rFonts w:ascii="宋体" w:hAnsi="宋体"/>
          <w:sz w:val="28"/>
          <w:szCs w:val="28"/>
        </w:rPr>
      </w:pPr>
      <w:r w:rsidRPr="000C6605">
        <w:rPr>
          <w:rFonts w:ascii="宋体" w:hAnsi="宋体"/>
          <w:sz w:val="28"/>
          <w:szCs w:val="28"/>
        </w:rPr>
        <w:t>（五）参赛队员需在报名时提供运动保险购买证明复印件，运动保险可在支付宝等网络平台自行购买。</w:t>
      </w:r>
    </w:p>
    <w:p w14:paraId="005313A7" w14:textId="77777777" w:rsidR="00D458FC" w:rsidRDefault="00D458FC" w:rsidP="00D458FC">
      <w:pPr>
        <w:ind w:firstLineChars="200" w:firstLine="560"/>
        <w:jc w:val="left"/>
        <w:textAlignment w:val="baseline"/>
        <w:rPr>
          <w:rFonts w:ascii="宋体" w:hAnsi="宋体"/>
          <w:sz w:val="28"/>
          <w:szCs w:val="28"/>
        </w:rPr>
      </w:pPr>
    </w:p>
    <w:p w14:paraId="553393A6" w14:textId="77777777" w:rsidR="00D458FC" w:rsidRDefault="00D458FC" w:rsidP="00D458FC">
      <w:pPr>
        <w:ind w:firstLineChars="200" w:firstLine="560"/>
        <w:jc w:val="left"/>
        <w:textAlignment w:val="baseline"/>
        <w:rPr>
          <w:rFonts w:ascii="宋体" w:hAnsi="宋体"/>
          <w:sz w:val="28"/>
          <w:szCs w:val="28"/>
        </w:rPr>
      </w:pPr>
    </w:p>
    <w:p w14:paraId="375C22AF" w14:textId="77777777" w:rsidR="00D458FC" w:rsidRDefault="00D458FC" w:rsidP="00D458FC">
      <w:pPr>
        <w:ind w:firstLineChars="200" w:firstLine="560"/>
        <w:jc w:val="left"/>
        <w:textAlignment w:val="baseline"/>
        <w:rPr>
          <w:rFonts w:ascii="宋体" w:hAnsi="宋体"/>
          <w:sz w:val="28"/>
          <w:szCs w:val="28"/>
        </w:rPr>
      </w:pPr>
    </w:p>
    <w:p w14:paraId="1CA30EF0" w14:textId="77777777" w:rsidR="00D458FC" w:rsidRDefault="00D458FC" w:rsidP="00D458FC">
      <w:pPr>
        <w:ind w:firstLineChars="200" w:firstLine="560"/>
        <w:jc w:val="left"/>
        <w:textAlignment w:val="baseline"/>
        <w:rPr>
          <w:rFonts w:ascii="宋体" w:hAnsi="宋体"/>
          <w:sz w:val="28"/>
          <w:szCs w:val="28"/>
        </w:rPr>
      </w:pPr>
    </w:p>
    <w:p w14:paraId="049169C1" w14:textId="77777777" w:rsidR="00D458FC" w:rsidRDefault="00D458FC" w:rsidP="00D458FC">
      <w:pPr>
        <w:ind w:firstLineChars="200" w:firstLine="560"/>
        <w:jc w:val="left"/>
        <w:textAlignment w:val="baseline"/>
        <w:rPr>
          <w:rFonts w:ascii="宋体" w:hAnsi="宋体"/>
          <w:sz w:val="28"/>
          <w:szCs w:val="28"/>
        </w:rPr>
      </w:pPr>
    </w:p>
    <w:p w14:paraId="6C33E18E" w14:textId="77777777" w:rsidR="00D458FC" w:rsidRDefault="00D458FC" w:rsidP="00D458FC">
      <w:pPr>
        <w:ind w:firstLineChars="200" w:firstLine="560"/>
        <w:jc w:val="left"/>
        <w:textAlignment w:val="baseline"/>
        <w:rPr>
          <w:rFonts w:ascii="宋体" w:hAnsi="宋体"/>
          <w:sz w:val="28"/>
          <w:szCs w:val="28"/>
        </w:rPr>
      </w:pPr>
    </w:p>
    <w:p w14:paraId="2AC8902C" w14:textId="77777777" w:rsidR="00D458FC" w:rsidRDefault="00D458FC" w:rsidP="00D458FC">
      <w:pPr>
        <w:ind w:firstLineChars="200" w:firstLine="560"/>
        <w:jc w:val="left"/>
        <w:textAlignment w:val="baseline"/>
        <w:rPr>
          <w:rFonts w:ascii="宋体" w:hAnsi="宋体"/>
          <w:sz w:val="28"/>
          <w:szCs w:val="28"/>
        </w:rPr>
      </w:pPr>
    </w:p>
    <w:p w14:paraId="6CC03959" w14:textId="77777777" w:rsidR="00D458FC" w:rsidRDefault="00D458FC" w:rsidP="00D458FC">
      <w:pPr>
        <w:ind w:firstLineChars="200" w:firstLine="560"/>
        <w:jc w:val="left"/>
        <w:textAlignment w:val="baseline"/>
        <w:rPr>
          <w:rFonts w:ascii="宋体" w:hAnsi="宋体"/>
          <w:sz w:val="28"/>
          <w:szCs w:val="28"/>
        </w:rPr>
      </w:pPr>
    </w:p>
    <w:p w14:paraId="305B99D0" w14:textId="77777777" w:rsidR="00D458FC" w:rsidRDefault="00D458FC" w:rsidP="00D458FC">
      <w:pPr>
        <w:ind w:firstLineChars="200" w:firstLine="560"/>
        <w:jc w:val="left"/>
        <w:textAlignment w:val="baseline"/>
        <w:rPr>
          <w:rFonts w:ascii="宋体" w:hAnsi="宋体"/>
          <w:sz w:val="28"/>
          <w:szCs w:val="28"/>
        </w:rPr>
      </w:pPr>
    </w:p>
    <w:p w14:paraId="3D5FC524" w14:textId="77777777" w:rsidR="00D458FC" w:rsidRDefault="00D458FC" w:rsidP="00D458FC">
      <w:pPr>
        <w:ind w:firstLineChars="200" w:firstLine="560"/>
        <w:jc w:val="left"/>
        <w:textAlignment w:val="baseline"/>
        <w:rPr>
          <w:rFonts w:ascii="宋体" w:hAnsi="宋体"/>
          <w:sz w:val="28"/>
          <w:szCs w:val="28"/>
        </w:rPr>
      </w:pPr>
    </w:p>
    <w:p w14:paraId="03207925" w14:textId="77777777" w:rsidR="00D458FC" w:rsidRDefault="00D458FC" w:rsidP="00D458FC">
      <w:pPr>
        <w:ind w:firstLineChars="200" w:firstLine="560"/>
        <w:jc w:val="left"/>
        <w:textAlignment w:val="baseline"/>
        <w:rPr>
          <w:rFonts w:ascii="宋体" w:hAnsi="宋体"/>
          <w:sz w:val="28"/>
          <w:szCs w:val="28"/>
        </w:rPr>
      </w:pPr>
    </w:p>
    <w:p w14:paraId="5BC16592" w14:textId="77777777" w:rsidR="00D458FC" w:rsidRDefault="00D458FC" w:rsidP="00D458FC">
      <w:pPr>
        <w:ind w:firstLineChars="200" w:firstLine="560"/>
        <w:jc w:val="left"/>
        <w:textAlignment w:val="baseline"/>
        <w:rPr>
          <w:rFonts w:ascii="宋体" w:hAnsi="宋体"/>
          <w:sz w:val="28"/>
          <w:szCs w:val="28"/>
        </w:rPr>
      </w:pPr>
    </w:p>
    <w:p w14:paraId="4B2AAFE9" w14:textId="77777777" w:rsidR="00D458FC" w:rsidRDefault="00D458FC" w:rsidP="00D458FC">
      <w:pPr>
        <w:ind w:firstLineChars="200" w:firstLine="560"/>
        <w:jc w:val="left"/>
        <w:textAlignment w:val="baseline"/>
        <w:rPr>
          <w:rFonts w:ascii="宋体" w:hAnsi="宋体"/>
          <w:sz w:val="28"/>
          <w:szCs w:val="28"/>
        </w:rPr>
      </w:pPr>
    </w:p>
    <w:p w14:paraId="2C89F33C" w14:textId="77777777" w:rsidR="00D458FC" w:rsidRDefault="00D458FC" w:rsidP="00D458FC">
      <w:pPr>
        <w:ind w:firstLineChars="200" w:firstLine="560"/>
        <w:jc w:val="left"/>
        <w:textAlignment w:val="baseline"/>
        <w:rPr>
          <w:rFonts w:ascii="宋体" w:hAnsi="宋体"/>
          <w:sz w:val="28"/>
          <w:szCs w:val="28"/>
        </w:rPr>
      </w:pPr>
    </w:p>
    <w:p w14:paraId="73DC08C0" w14:textId="0BE20184" w:rsidR="00D458FC" w:rsidRPr="00D458FC" w:rsidRDefault="001B0AAA" w:rsidP="00D458FC">
      <w:pPr>
        <w:keepNext/>
        <w:keepLines/>
        <w:spacing w:before="260" w:after="260" w:line="413" w:lineRule="auto"/>
        <w:outlineLvl w:val="1"/>
        <w:rPr>
          <w:rFonts w:ascii="Arial" w:eastAsia="黑体" w:hAnsi="Arial"/>
          <w:color w:val="FF0000"/>
          <w:sz w:val="32"/>
          <w:szCs w:val="22"/>
          <w14:ligatures w14:val="standardContextual"/>
        </w:rPr>
      </w:pPr>
      <w:r>
        <w:rPr>
          <w:rFonts w:ascii="Arial" w:eastAsia="黑体" w:hAnsi="Arial" w:hint="eastAsia"/>
          <w:color w:val="FF0000"/>
          <w:sz w:val="32"/>
          <w:szCs w:val="22"/>
          <w14:ligatures w14:val="standardContextual"/>
        </w:rPr>
        <w:t>附件</w:t>
      </w:r>
      <w:r>
        <w:rPr>
          <w:rFonts w:ascii="Arial" w:eastAsia="黑体" w:hAnsi="Arial" w:hint="eastAsia"/>
          <w:color w:val="FF0000"/>
          <w:sz w:val="32"/>
          <w:szCs w:val="22"/>
          <w14:ligatures w14:val="standardContextual"/>
        </w:rPr>
        <w:t>1</w:t>
      </w:r>
    </w:p>
    <w:p w14:paraId="5B489320" w14:textId="77777777" w:rsidR="00D458FC" w:rsidRPr="00D458FC" w:rsidRDefault="00D458FC" w:rsidP="00D458FC">
      <w:pPr>
        <w:spacing w:line="440" w:lineRule="exact"/>
        <w:jc w:val="center"/>
        <w:rPr>
          <w:rFonts w:ascii="方正小标宋_GBK" w:eastAsia="方正小标宋_GBK" w:hAnsi="宋体"/>
          <w:sz w:val="36"/>
          <w:szCs w:val="36"/>
          <w14:ligatures w14:val="standardContextual"/>
        </w:rPr>
      </w:pPr>
      <w:r w:rsidRPr="00D458FC">
        <w:rPr>
          <w:rFonts w:ascii="方正小标宋_GBK" w:eastAsia="方正小标宋_GBK" w:hAnsi="宋体" w:hint="eastAsia"/>
          <w:sz w:val="36"/>
          <w:szCs w:val="36"/>
          <w14:ligatures w14:val="standardContextual"/>
        </w:rPr>
        <w:t>报名表</w:t>
      </w:r>
    </w:p>
    <w:p w14:paraId="0A4129B1" w14:textId="2FD8307C" w:rsidR="00D458FC" w:rsidRPr="00D458FC" w:rsidRDefault="00D458FC" w:rsidP="00D458FC">
      <w:pPr>
        <w:spacing w:line="440" w:lineRule="exact"/>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组别：</w:t>
      </w:r>
      <w:r w:rsidR="001B0AAA">
        <w:rPr>
          <w:rFonts w:ascii="方正小标宋_GBK" w:eastAsia="方正小标宋_GBK" w:hAnsi="宋体" w:hint="eastAsia"/>
          <w:sz w:val="32"/>
          <w:szCs w:val="32"/>
          <w14:ligatures w14:val="standardContextual"/>
        </w:rPr>
        <w:t>女子组</w:t>
      </w:r>
    </w:p>
    <w:p w14:paraId="00E91078" w14:textId="77777777" w:rsidR="00D458FC" w:rsidRPr="00D458FC" w:rsidRDefault="00D458FC" w:rsidP="00D458FC">
      <w:pP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单位：</w:t>
      </w:r>
    </w:p>
    <w:p w14:paraId="082982AB" w14:textId="09C3C31C" w:rsidR="00D458FC" w:rsidRDefault="00D458FC" w:rsidP="00D458FC">
      <w:pP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 xml:space="preserve">领队：           </w:t>
      </w:r>
      <w:r>
        <w:rPr>
          <w:rFonts w:ascii="方正小标宋_GBK" w:eastAsia="方正小标宋_GBK" w:hAnsi="宋体" w:hint="eastAsia"/>
          <w:sz w:val="32"/>
          <w:szCs w:val="32"/>
          <w14:ligatures w14:val="standardContextual"/>
        </w:rPr>
        <w:t xml:space="preserve">     </w:t>
      </w:r>
      <w:r w:rsidRPr="00D458FC">
        <w:rPr>
          <w:rFonts w:ascii="方正小标宋_GBK" w:eastAsia="方正小标宋_GBK" w:hAnsi="宋体" w:hint="eastAsia"/>
          <w:sz w:val="32"/>
          <w:szCs w:val="32"/>
          <w14:ligatures w14:val="standardContextual"/>
        </w:rPr>
        <w:t xml:space="preserve"> 联系人电话：</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2639"/>
        <w:gridCol w:w="4089"/>
      </w:tblGrid>
      <w:tr w:rsidR="00D458FC" w:rsidRPr="00D458FC" w14:paraId="307F5852" w14:textId="77777777" w:rsidTr="007C4D89">
        <w:trPr>
          <w:trHeight w:val="549"/>
        </w:trPr>
        <w:tc>
          <w:tcPr>
            <w:tcW w:w="1242" w:type="dxa"/>
            <w:tcBorders>
              <w:top w:val="single" w:sz="4" w:space="0" w:color="auto"/>
              <w:left w:val="single" w:sz="4" w:space="0" w:color="auto"/>
              <w:bottom w:val="single" w:sz="4" w:space="0" w:color="auto"/>
              <w:right w:val="single" w:sz="4" w:space="0" w:color="auto"/>
            </w:tcBorders>
            <w:hideMark/>
          </w:tcPr>
          <w:p w14:paraId="3FE9AD45" w14:textId="77777777" w:rsidR="00D458FC" w:rsidRPr="00D458FC" w:rsidRDefault="00D458FC" w:rsidP="00D458FC">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顺序</w:t>
            </w:r>
          </w:p>
        </w:tc>
        <w:tc>
          <w:tcPr>
            <w:tcW w:w="1843" w:type="dxa"/>
            <w:tcBorders>
              <w:top w:val="single" w:sz="4" w:space="0" w:color="auto"/>
              <w:left w:val="single" w:sz="4" w:space="0" w:color="auto"/>
              <w:bottom w:val="single" w:sz="4" w:space="0" w:color="auto"/>
              <w:right w:val="single" w:sz="4" w:space="0" w:color="auto"/>
            </w:tcBorders>
          </w:tcPr>
          <w:p w14:paraId="02A8F3CE" w14:textId="77777777" w:rsidR="00D458FC" w:rsidRPr="00D458FC" w:rsidRDefault="00D458FC" w:rsidP="00D458FC">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姓   名</w:t>
            </w:r>
          </w:p>
        </w:tc>
        <w:tc>
          <w:tcPr>
            <w:tcW w:w="2639" w:type="dxa"/>
            <w:tcBorders>
              <w:top w:val="single" w:sz="4" w:space="0" w:color="auto"/>
              <w:left w:val="single" w:sz="4" w:space="0" w:color="auto"/>
              <w:bottom w:val="single" w:sz="4" w:space="0" w:color="auto"/>
              <w:right w:val="single" w:sz="4" w:space="0" w:color="auto"/>
            </w:tcBorders>
          </w:tcPr>
          <w:p w14:paraId="269DE11B" w14:textId="77777777" w:rsidR="00D458FC" w:rsidRPr="00D458FC" w:rsidRDefault="00D458FC" w:rsidP="00D458FC">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班       级</w:t>
            </w:r>
          </w:p>
        </w:tc>
        <w:tc>
          <w:tcPr>
            <w:tcW w:w="4089" w:type="dxa"/>
            <w:tcBorders>
              <w:top w:val="single" w:sz="4" w:space="0" w:color="auto"/>
              <w:left w:val="single" w:sz="4" w:space="0" w:color="auto"/>
              <w:bottom w:val="single" w:sz="4" w:space="0" w:color="auto"/>
              <w:right w:val="single" w:sz="4" w:space="0" w:color="auto"/>
            </w:tcBorders>
          </w:tcPr>
          <w:p w14:paraId="11D1964A" w14:textId="77777777" w:rsidR="00D458FC" w:rsidRPr="00D458FC" w:rsidRDefault="00D458FC" w:rsidP="00D458FC">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学            号</w:t>
            </w:r>
          </w:p>
        </w:tc>
      </w:tr>
      <w:tr w:rsidR="00D458FC" w:rsidRPr="00D458FC" w14:paraId="03F60D33" w14:textId="77777777" w:rsidTr="007C4D89">
        <w:trPr>
          <w:trHeight w:val="309"/>
        </w:trPr>
        <w:tc>
          <w:tcPr>
            <w:tcW w:w="1242" w:type="dxa"/>
            <w:tcBorders>
              <w:top w:val="single" w:sz="4" w:space="0" w:color="auto"/>
              <w:left w:val="single" w:sz="4" w:space="0" w:color="auto"/>
              <w:bottom w:val="single" w:sz="4" w:space="0" w:color="auto"/>
              <w:right w:val="single" w:sz="4" w:space="0" w:color="auto"/>
            </w:tcBorders>
            <w:hideMark/>
          </w:tcPr>
          <w:p w14:paraId="206C078D"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1</w:t>
            </w:r>
          </w:p>
        </w:tc>
        <w:tc>
          <w:tcPr>
            <w:tcW w:w="1843" w:type="dxa"/>
            <w:tcBorders>
              <w:top w:val="single" w:sz="4" w:space="0" w:color="auto"/>
              <w:left w:val="single" w:sz="4" w:space="0" w:color="auto"/>
              <w:bottom w:val="single" w:sz="4" w:space="0" w:color="auto"/>
              <w:right w:val="single" w:sz="4" w:space="0" w:color="auto"/>
            </w:tcBorders>
          </w:tcPr>
          <w:p w14:paraId="6B6A63D1"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6B844095"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4BAE977A"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2E611DC2" w14:textId="77777777" w:rsidTr="007C4D89">
        <w:trPr>
          <w:trHeight w:val="301"/>
        </w:trPr>
        <w:tc>
          <w:tcPr>
            <w:tcW w:w="1242" w:type="dxa"/>
            <w:tcBorders>
              <w:top w:val="single" w:sz="4" w:space="0" w:color="auto"/>
              <w:left w:val="single" w:sz="4" w:space="0" w:color="auto"/>
              <w:bottom w:val="single" w:sz="4" w:space="0" w:color="auto"/>
              <w:right w:val="single" w:sz="4" w:space="0" w:color="auto"/>
            </w:tcBorders>
            <w:hideMark/>
          </w:tcPr>
          <w:p w14:paraId="116503E5"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2</w:t>
            </w:r>
          </w:p>
        </w:tc>
        <w:tc>
          <w:tcPr>
            <w:tcW w:w="1843" w:type="dxa"/>
            <w:tcBorders>
              <w:top w:val="single" w:sz="4" w:space="0" w:color="auto"/>
              <w:left w:val="single" w:sz="4" w:space="0" w:color="auto"/>
              <w:bottom w:val="single" w:sz="4" w:space="0" w:color="auto"/>
              <w:right w:val="single" w:sz="4" w:space="0" w:color="auto"/>
            </w:tcBorders>
          </w:tcPr>
          <w:p w14:paraId="6B531BAA"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6E5940CA"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71178548"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254DED6D" w14:textId="77777777" w:rsidTr="007C4D89">
        <w:trPr>
          <w:trHeight w:val="309"/>
        </w:trPr>
        <w:tc>
          <w:tcPr>
            <w:tcW w:w="1242" w:type="dxa"/>
            <w:tcBorders>
              <w:top w:val="single" w:sz="4" w:space="0" w:color="auto"/>
              <w:left w:val="single" w:sz="4" w:space="0" w:color="auto"/>
              <w:bottom w:val="single" w:sz="4" w:space="0" w:color="auto"/>
              <w:right w:val="single" w:sz="4" w:space="0" w:color="auto"/>
            </w:tcBorders>
            <w:hideMark/>
          </w:tcPr>
          <w:p w14:paraId="5EBF6607"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tcPr>
          <w:p w14:paraId="6FBA107A"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501714C7"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2084E4E5"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176B8466" w14:textId="77777777" w:rsidTr="007C4D89">
        <w:trPr>
          <w:trHeight w:val="331"/>
        </w:trPr>
        <w:tc>
          <w:tcPr>
            <w:tcW w:w="1242" w:type="dxa"/>
            <w:tcBorders>
              <w:top w:val="single" w:sz="4" w:space="0" w:color="auto"/>
              <w:left w:val="single" w:sz="4" w:space="0" w:color="auto"/>
              <w:bottom w:val="single" w:sz="4" w:space="0" w:color="auto"/>
              <w:right w:val="single" w:sz="4" w:space="0" w:color="auto"/>
            </w:tcBorders>
            <w:hideMark/>
          </w:tcPr>
          <w:p w14:paraId="399A25F8"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4</w:t>
            </w:r>
          </w:p>
        </w:tc>
        <w:tc>
          <w:tcPr>
            <w:tcW w:w="1843" w:type="dxa"/>
            <w:tcBorders>
              <w:top w:val="single" w:sz="4" w:space="0" w:color="auto"/>
              <w:left w:val="single" w:sz="4" w:space="0" w:color="auto"/>
              <w:bottom w:val="single" w:sz="4" w:space="0" w:color="auto"/>
              <w:right w:val="single" w:sz="4" w:space="0" w:color="auto"/>
            </w:tcBorders>
          </w:tcPr>
          <w:p w14:paraId="69AF7DD9"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0C7BD71C"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05F80885"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5B52C8C0" w14:textId="77777777" w:rsidTr="007C4D89">
        <w:trPr>
          <w:trHeight w:val="319"/>
        </w:trPr>
        <w:tc>
          <w:tcPr>
            <w:tcW w:w="1242" w:type="dxa"/>
            <w:tcBorders>
              <w:top w:val="single" w:sz="4" w:space="0" w:color="auto"/>
              <w:left w:val="single" w:sz="4" w:space="0" w:color="auto"/>
              <w:bottom w:val="single" w:sz="4" w:space="0" w:color="auto"/>
              <w:right w:val="single" w:sz="4" w:space="0" w:color="auto"/>
            </w:tcBorders>
            <w:hideMark/>
          </w:tcPr>
          <w:p w14:paraId="12C30BBC"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5</w:t>
            </w:r>
          </w:p>
        </w:tc>
        <w:tc>
          <w:tcPr>
            <w:tcW w:w="1843" w:type="dxa"/>
            <w:tcBorders>
              <w:top w:val="single" w:sz="4" w:space="0" w:color="auto"/>
              <w:left w:val="single" w:sz="4" w:space="0" w:color="auto"/>
              <w:bottom w:val="single" w:sz="4" w:space="0" w:color="auto"/>
              <w:right w:val="single" w:sz="4" w:space="0" w:color="auto"/>
            </w:tcBorders>
          </w:tcPr>
          <w:p w14:paraId="5FA5D422"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77C7F5F6"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4D33E7DC"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3B07BA90" w14:textId="77777777" w:rsidTr="007C4D89">
        <w:trPr>
          <w:trHeight w:val="183"/>
        </w:trPr>
        <w:tc>
          <w:tcPr>
            <w:tcW w:w="1242" w:type="dxa"/>
            <w:tcBorders>
              <w:top w:val="single" w:sz="4" w:space="0" w:color="auto"/>
              <w:left w:val="single" w:sz="4" w:space="0" w:color="auto"/>
              <w:bottom w:val="single" w:sz="4" w:space="0" w:color="auto"/>
              <w:right w:val="single" w:sz="4" w:space="0" w:color="auto"/>
            </w:tcBorders>
            <w:hideMark/>
          </w:tcPr>
          <w:p w14:paraId="11EC41D3"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6</w:t>
            </w:r>
          </w:p>
        </w:tc>
        <w:tc>
          <w:tcPr>
            <w:tcW w:w="1843" w:type="dxa"/>
            <w:tcBorders>
              <w:top w:val="single" w:sz="4" w:space="0" w:color="auto"/>
              <w:left w:val="single" w:sz="4" w:space="0" w:color="auto"/>
              <w:bottom w:val="single" w:sz="4" w:space="0" w:color="auto"/>
              <w:right w:val="single" w:sz="4" w:space="0" w:color="auto"/>
            </w:tcBorders>
          </w:tcPr>
          <w:p w14:paraId="2FA5E77D"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0AAE63DB"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5F3979EF"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539F70CC" w14:textId="77777777" w:rsidTr="007C4D89">
        <w:trPr>
          <w:trHeight w:val="48"/>
        </w:trPr>
        <w:tc>
          <w:tcPr>
            <w:tcW w:w="1242" w:type="dxa"/>
            <w:tcBorders>
              <w:top w:val="single" w:sz="4" w:space="0" w:color="auto"/>
              <w:left w:val="single" w:sz="4" w:space="0" w:color="auto"/>
              <w:bottom w:val="single" w:sz="4" w:space="0" w:color="auto"/>
              <w:right w:val="single" w:sz="4" w:space="0" w:color="auto"/>
            </w:tcBorders>
            <w:hideMark/>
          </w:tcPr>
          <w:p w14:paraId="328D0001"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7</w:t>
            </w:r>
          </w:p>
        </w:tc>
        <w:tc>
          <w:tcPr>
            <w:tcW w:w="1843" w:type="dxa"/>
            <w:tcBorders>
              <w:top w:val="single" w:sz="4" w:space="0" w:color="auto"/>
              <w:left w:val="single" w:sz="4" w:space="0" w:color="auto"/>
              <w:bottom w:val="single" w:sz="4" w:space="0" w:color="auto"/>
              <w:right w:val="single" w:sz="4" w:space="0" w:color="auto"/>
            </w:tcBorders>
          </w:tcPr>
          <w:p w14:paraId="6645EA19"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2332A2B7"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689913F4"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1B43F6C5" w14:textId="77777777" w:rsidTr="007C4D89">
        <w:trPr>
          <w:trHeight w:val="195"/>
        </w:trPr>
        <w:tc>
          <w:tcPr>
            <w:tcW w:w="1242" w:type="dxa"/>
            <w:tcBorders>
              <w:top w:val="single" w:sz="4" w:space="0" w:color="auto"/>
              <w:left w:val="single" w:sz="4" w:space="0" w:color="auto"/>
              <w:bottom w:val="single" w:sz="4" w:space="0" w:color="auto"/>
              <w:right w:val="single" w:sz="4" w:space="0" w:color="auto"/>
            </w:tcBorders>
            <w:hideMark/>
          </w:tcPr>
          <w:p w14:paraId="26B7374D"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sz w:val="28"/>
                <w:szCs w:val="28"/>
                <w14:ligatures w14:val="standardContextual"/>
              </w:rPr>
              <w:t>8</w:t>
            </w:r>
          </w:p>
        </w:tc>
        <w:tc>
          <w:tcPr>
            <w:tcW w:w="1843" w:type="dxa"/>
            <w:tcBorders>
              <w:top w:val="single" w:sz="4" w:space="0" w:color="auto"/>
              <w:left w:val="single" w:sz="4" w:space="0" w:color="auto"/>
              <w:bottom w:val="single" w:sz="4" w:space="0" w:color="auto"/>
              <w:right w:val="single" w:sz="4" w:space="0" w:color="auto"/>
            </w:tcBorders>
          </w:tcPr>
          <w:p w14:paraId="5DD13BBE"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3EEDDFC2"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46ADF95B"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3332CBDB" w14:textId="77777777" w:rsidTr="007C4D89">
        <w:trPr>
          <w:trHeight w:val="59"/>
        </w:trPr>
        <w:tc>
          <w:tcPr>
            <w:tcW w:w="1242" w:type="dxa"/>
            <w:tcBorders>
              <w:top w:val="single" w:sz="4" w:space="0" w:color="auto"/>
              <w:left w:val="single" w:sz="4" w:space="0" w:color="auto"/>
              <w:bottom w:val="single" w:sz="4" w:space="0" w:color="auto"/>
              <w:right w:val="single" w:sz="4" w:space="0" w:color="auto"/>
            </w:tcBorders>
          </w:tcPr>
          <w:p w14:paraId="195EADD3"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hint="eastAsia"/>
                <w:sz w:val="28"/>
                <w:szCs w:val="28"/>
                <w14:ligatures w14:val="standardContextual"/>
              </w:rPr>
              <w:t>9</w:t>
            </w:r>
          </w:p>
        </w:tc>
        <w:tc>
          <w:tcPr>
            <w:tcW w:w="1843" w:type="dxa"/>
            <w:tcBorders>
              <w:top w:val="single" w:sz="4" w:space="0" w:color="auto"/>
              <w:left w:val="single" w:sz="4" w:space="0" w:color="auto"/>
              <w:bottom w:val="single" w:sz="4" w:space="0" w:color="auto"/>
              <w:right w:val="single" w:sz="4" w:space="0" w:color="auto"/>
            </w:tcBorders>
          </w:tcPr>
          <w:p w14:paraId="603F2B5A"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726F0245"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27B70475"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08B86D93" w14:textId="77777777" w:rsidTr="007C4D89">
        <w:trPr>
          <w:trHeight w:val="46"/>
        </w:trPr>
        <w:tc>
          <w:tcPr>
            <w:tcW w:w="1242" w:type="dxa"/>
            <w:tcBorders>
              <w:top w:val="single" w:sz="4" w:space="0" w:color="auto"/>
              <w:left w:val="single" w:sz="4" w:space="0" w:color="auto"/>
              <w:bottom w:val="single" w:sz="4" w:space="0" w:color="auto"/>
              <w:right w:val="single" w:sz="4" w:space="0" w:color="auto"/>
            </w:tcBorders>
          </w:tcPr>
          <w:p w14:paraId="3EC351BF"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hint="eastAsia"/>
                <w:sz w:val="28"/>
                <w:szCs w:val="28"/>
                <w14:ligatures w14:val="standardContextual"/>
              </w:rPr>
              <w:lastRenderedPageBreak/>
              <w:t>10</w:t>
            </w:r>
          </w:p>
        </w:tc>
        <w:tc>
          <w:tcPr>
            <w:tcW w:w="1843" w:type="dxa"/>
            <w:tcBorders>
              <w:top w:val="single" w:sz="4" w:space="0" w:color="auto"/>
              <w:left w:val="single" w:sz="4" w:space="0" w:color="auto"/>
              <w:bottom w:val="single" w:sz="4" w:space="0" w:color="auto"/>
              <w:right w:val="single" w:sz="4" w:space="0" w:color="auto"/>
            </w:tcBorders>
          </w:tcPr>
          <w:p w14:paraId="6623E746"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0A6C4EEF"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781CECE1"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67629EAD" w14:textId="77777777" w:rsidTr="007C4D89">
        <w:trPr>
          <w:trHeight w:val="46"/>
        </w:trPr>
        <w:tc>
          <w:tcPr>
            <w:tcW w:w="1242" w:type="dxa"/>
            <w:tcBorders>
              <w:top w:val="single" w:sz="4" w:space="0" w:color="auto"/>
              <w:left w:val="single" w:sz="4" w:space="0" w:color="auto"/>
              <w:bottom w:val="single" w:sz="4" w:space="0" w:color="auto"/>
              <w:right w:val="single" w:sz="4" w:space="0" w:color="auto"/>
            </w:tcBorders>
          </w:tcPr>
          <w:p w14:paraId="2650615E"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hint="eastAsia"/>
                <w:sz w:val="28"/>
                <w:szCs w:val="28"/>
                <w14:ligatures w14:val="standardContextual"/>
              </w:rPr>
              <w:t>11</w:t>
            </w:r>
          </w:p>
        </w:tc>
        <w:tc>
          <w:tcPr>
            <w:tcW w:w="1843" w:type="dxa"/>
            <w:tcBorders>
              <w:top w:val="single" w:sz="4" w:space="0" w:color="auto"/>
              <w:left w:val="single" w:sz="4" w:space="0" w:color="auto"/>
              <w:bottom w:val="single" w:sz="4" w:space="0" w:color="auto"/>
              <w:right w:val="single" w:sz="4" w:space="0" w:color="auto"/>
            </w:tcBorders>
          </w:tcPr>
          <w:p w14:paraId="74B41921"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3C34F9DB"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57620B91" w14:textId="77777777" w:rsidR="00D458FC" w:rsidRPr="00D458FC" w:rsidRDefault="00D458FC" w:rsidP="00D458FC">
            <w:pPr>
              <w:jc w:val="center"/>
              <w:rPr>
                <w:rFonts w:ascii="方正小标宋_GBK" w:eastAsia="方正小标宋_GBK" w:hAnsi="宋体"/>
                <w:sz w:val="28"/>
                <w:szCs w:val="28"/>
                <w14:ligatures w14:val="standardContextual"/>
              </w:rPr>
            </w:pPr>
          </w:p>
        </w:tc>
      </w:tr>
      <w:tr w:rsidR="00D458FC" w:rsidRPr="00D458FC" w14:paraId="63306744" w14:textId="77777777" w:rsidTr="007C4D89">
        <w:trPr>
          <w:trHeight w:val="63"/>
        </w:trPr>
        <w:tc>
          <w:tcPr>
            <w:tcW w:w="1242" w:type="dxa"/>
            <w:tcBorders>
              <w:top w:val="single" w:sz="4" w:space="0" w:color="auto"/>
              <w:left w:val="single" w:sz="4" w:space="0" w:color="auto"/>
              <w:bottom w:val="single" w:sz="4" w:space="0" w:color="auto"/>
              <w:right w:val="single" w:sz="4" w:space="0" w:color="auto"/>
            </w:tcBorders>
          </w:tcPr>
          <w:p w14:paraId="4D6E4D5B" w14:textId="77777777" w:rsidR="00D458FC" w:rsidRPr="00D458FC" w:rsidRDefault="00D458FC" w:rsidP="00D458FC">
            <w:pPr>
              <w:jc w:val="center"/>
              <w:rPr>
                <w:rFonts w:eastAsia="方正小标宋_GBK"/>
                <w:sz w:val="28"/>
                <w:szCs w:val="28"/>
                <w14:ligatures w14:val="standardContextual"/>
              </w:rPr>
            </w:pPr>
            <w:r w:rsidRPr="00D458FC">
              <w:rPr>
                <w:rFonts w:eastAsia="方正小标宋_GBK" w:hint="eastAsia"/>
                <w:sz w:val="28"/>
                <w:szCs w:val="28"/>
                <w14:ligatures w14:val="standardContextual"/>
              </w:rPr>
              <w:t>12</w:t>
            </w:r>
          </w:p>
        </w:tc>
        <w:tc>
          <w:tcPr>
            <w:tcW w:w="1843" w:type="dxa"/>
            <w:tcBorders>
              <w:top w:val="single" w:sz="4" w:space="0" w:color="auto"/>
              <w:left w:val="single" w:sz="4" w:space="0" w:color="auto"/>
              <w:bottom w:val="single" w:sz="4" w:space="0" w:color="auto"/>
              <w:right w:val="single" w:sz="4" w:space="0" w:color="auto"/>
            </w:tcBorders>
          </w:tcPr>
          <w:p w14:paraId="1B9A753A"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0F8FEB65" w14:textId="77777777" w:rsidR="00D458FC" w:rsidRPr="00D458FC" w:rsidRDefault="00D458FC" w:rsidP="00D458FC">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1F463372" w14:textId="77777777" w:rsidR="00D458FC" w:rsidRPr="00D458FC" w:rsidRDefault="00D458FC" w:rsidP="00D458FC">
            <w:pPr>
              <w:jc w:val="center"/>
              <w:rPr>
                <w:rFonts w:ascii="方正小标宋_GBK" w:eastAsia="方正小标宋_GBK" w:hAnsi="宋体"/>
                <w:sz w:val="28"/>
                <w:szCs w:val="28"/>
                <w14:ligatures w14:val="standardContextual"/>
              </w:rPr>
            </w:pPr>
          </w:p>
        </w:tc>
      </w:tr>
    </w:tbl>
    <w:p w14:paraId="6B205F3A" w14:textId="77777777" w:rsidR="00D458FC" w:rsidRPr="00D458FC" w:rsidRDefault="00D458FC" w:rsidP="00D458FC">
      <w:pPr>
        <w:ind w:right="1732"/>
        <w:rPr>
          <w:rFonts w:ascii="方正小标宋_GBK" w:eastAsia="方正小标宋_GBK" w:hAnsi="宋体"/>
          <w:bCs/>
          <w:sz w:val="32"/>
          <w:szCs w:val="32"/>
          <w14:ligatures w14:val="standardContextual"/>
        </w:rPr>
      </w:pPr>
      <w:r w:rsidRPr="00D458FC">
        <w:rPr>
          <w:rFonts w:ascii="方正小标宋_GBK" w:eastAsia="方正小标宋_GBK" w:hAnsi="宋体" w:hint="eastAsia"/>
          <w:bCs/>
          <w:sz w:val="32"/>
          <w:szCs w:val="32"/>
          <w14:ligatures w14:val="standardContextual"/>
        </w:rPr>
        <w:t>参赛单位盖章：</w:t>
      </w:r>
    </w:p>
    <w:p w14:paraId="53F2353F" w14:textId="77777777" w:rsidR="00D458FC" w:rsidRPr="00D458FC" w:rsidRDefault="00D458FC" w:rsidP="00D458FC">
      <w:pPr>
        <w:ind w:right="1732"/>
        <w:rPr>
          <w:rFonts w:ascii="方正小标宋_GBK" w:eastAsia="方正小标宋_GBK" w:hAnsi="宋体"/>
          <w:bCs/>
          <w:sz w:val="32"/>
          <w:szCs w:val="32"/>
          <w14:ligatures w14:val="standardContextual"/>
        </w:rPr>
      </w:pPr>
    </w:p>
    <w:p w14:paraId="0764A66B" w14:textId="77777777" w:rsidR="00D458FC" w:rsidRDefault="00D458FC" w:rsidP="00D458FC">
      <w:pPr>
        <w:ind w:right="1732"/>
        <w:rPr>
          <w:rFonts w:ascii="方正小标宋_GBK" w:eastAsia="方正小标宋_GBK" w:hAnsi="宋体"/>
          <w:bCs/>
          <w:sz w:val="32"/>
          <w:szCs w:val="32"/>
          <w14:ligatures w14:val="standardContextual"/>
        </w:rPr>
      </w:pPr>
    </w:p>
    <w:p w14:paraId="68876BD5" w14:textId="16D91574" w:rsidR="001B0AAA" w:rsidRPr="00D458FC" w:rsidRDefault="001B0AAA" w:rsidP="001B0AAA">
      <w:pPr>
        <w:ind w:right="1732"/>
        <w:rPr>
          <w:rFonts w:ascii="方正小标宋_GBK" w:eastAsia="方正小标宋_GBK" w:hAnsi="宋体"/>
          <w:bCs/>
          <w:color w:val="00B0F0"/>
          <w:sz w:val="32"/>
          <w:szCs w:val="32"/>
          <w14:ligatures w14:val="standardContextual"/>
        </w:rPr>
      </w:pPr>
      <w:r w:rsidRPr="00D458FC">
        <w:rPr>
          <w:rFonts w:ascii="方正小标宋_GBK" w:eastAsia="方正小标宋_GBK" w:hAnsi="宋体" w:hint="eastAsia"/>
          <w:bCs/>
          <w:color w:val="00B0F0"/>
          <w:sz w:val="32"/>
          <w:szCs w:val="32"/>
          <w14:ligatures w14:val="standardContextual"/>
        </w:rPr>
        <w:t>报名截止时间</w:t>
      </w:r>
      <w:r>
        <w:rPr>
          <w:rFonts w:eastAsia="方正小标宋_GBK" w:hint="eastAsia"/>
          <w:bCs/>
          <w:color w:val="00B0F0"/>
          <w:sz w:val="32"/>
          <w:szCs w:val="32"/>
          <w14:ligatures w14:val="standardContextual"/>
        </w:rPr>
        <w:t>202</w:t>
      </w:r>
      <w:r w:rsidR="001002F0">
        <w:rPr>
          <w:rFonts w:eastAsia="方正小标宋_GBK" w:hint="eastAsia"/>
          <w:bCs/>
          <w:color w:val="00B0F0"/>
          <w:sz w:val="32"/>
          <w:szCs w:val="32"/>
          <w14:ligatures w14:val="standardContextual"/>
        </w:rPr>
        <w:t>5</w:t>
      </w:r>
      <w:r>
        <w:rPr>
          <w:rFonts w:eastAsia="方正小标宋_GBK" w:hint="eastAsia"/>
          <w:bCs/>
          <w:color w:val="00B0F0"/>
          <w:sz w:val="32"/>
          <w:szCs w:val="32"/>
          <w14:ligatures w14:val="standardContextual"/>
        </w:rPr>
        <w:t>年</w:t>
      </w:r>
      <w:r w:rsidRPr="00D458FC">
        <w:rPr>
          <w:rFonts w:eastAsia="方正小标宋_GBK"/>
          <w:bCs/>
          <w:iCs/>
          <w:color w:val="00B0F0"/>
          <w:kern w:val="0"/>
          <w:sz w:val="32"/>
          <w:szCs w:val="32"/>
          <w:lang w:bidi="zh-CN"/>
          <w14:ligatures w14:val="standardContextual"/>
        </w:rPr>
        <w:t>4</w:t>
      </w:r>
      <w:r w:rsidRPr="00D458FC">
        <w:rPr>
          <w:rFonts w:ascii="方正小标宋_GBK" w:eastAsia="方正小标宋_GBK" w:hAnsi="宋体" w:hint="eastAsia"/>
          <w:bCs/>
          <w:color w:val="00B0F0"/>
          <w:sz w:val="32"/>
          <w:szCs w:val="32"/>
          <w14:ligatures w14:val="standardContextual"/>
        </w:rPr>
        <w:t>月</w:t>
      </w:r>
      <w:r w:rsidR="00DA0C35">
        <w:rPr>
          <w:rFonts w:eastAsia="方正小标宋_GBK" w:hint="eastAsia"/>
          <w:bCs/>
          <w:color w:val="00B0F0"/>
          <w:sz w:val="32"/>
          <w:szCs w:val="32"/>
          <w14:ligatures w14:val="standardContextual"/>
        </w:rPr>
        <w:t>21</w:t>
      </w:r>
      <w:r w:rsidRPr="00D458FC">
        <w:rPr>
          <w:rFonts w:ascii="方正小标宋_GBK" w:eastAsia="方正小标宋_GBK" w:hAnsi="宋体" w:hint="eastAsia"/>
          <w:bCs/>
          <w:color w:val="00B0F0"/>
          <w:sz w:val="32"/>
          <w:szCs w:val="32"/>
          <w14:ligatures w14:val="standardContextual"/>
        </w:rPr>
        <w:t>日</w:t>
      </w:r>
      <w:r w:rsidRPr="00D458FC">
        <w:rPr>
          <w:rFonts w:eastAsia="方正小标宋_GBK"/>
          <w:bCs/>
          <w:color w:val="00B0F0"/>
          <w:sz w:val="32"/>
          <w:szCs w:val="32"/>
          <w14:ligatures w14:val="standardContextual"/>
        </w:rPr>
        <w:t>1</w:t>
      </w:r>
      <w:r w:rsidR="003806D1">
        <w:rPr>
          <w:rFonts w:eastAsia="方正小标宋_GBK" w:hint="eastAsia"/>
          <w:bCs/>
          <w:color w:val="00B0F0"/>
          <w:sz w:val="32"/>
          <w:szCs w:val="32"/>
          <w14:ligatures w14:val="standardContextual"/>
        </w:rPr>
        <w:t>2</w:t>
      </w:r>
      <w:r w:rsidRPr="00D458FC">
        <w:rPr>
          <w:rFonts w:ascii="方正小标宋_GBK" w:eastAsia="方正小标宋_GBK" w:hAnsi="宋体" w:hint="eastAsia"/>
          <w:bCs/>
          <w:color w:val="00B0F0"/>
          <w:sz w:val="32"/>
          <w:szCs w:val="32"/>
          <w14:ligatures w14:val="standardContextual"/>
        </w:rPr>
        <w:t>：</w:t>
      </w:r>
      <w:r w:rsidRPr="00D458FC">
        <w:rPr>
          <w:rFonts w:eastAsia="方正小标宋_GBK"/>
          <w:bCs/>
          <w:color w:val="00B0F0"/>
          <w:sz w:val="32"/>
          <w:szCs w:val="32"/>
          <w14:ligatures w14:val="standardContextual"/>
        </w:rPr>
        <w:t>00</w:t>
      </w:r>
      <w:r w:rsidRPr="00D458FC">
        <w:rPr>
          <w:rFonts w:ascii="方正小标宋_GBK" w:eastAsia="方正小标宋_GBK" w:hAnsi="宋体" w:hint="eastAsia"/>
          <w:bCs/>
          <w:color w:val="00B0F0"/>
          <w:sz w:val="32"/>
          <w:szCs w:val="32"/>
          <w14:ligatures w14:val="standardContextual"/>
        </w:rPr>
        <w:t xml:space="preserve"> </w:t>
      </w:r>
    </w:p>
    <w:p w14:paraId="48D1FB3B" w14:textId="41499D5A" w:rsidR="001B0AAA" w:rsidRDefault="001B0AAA" w:rsidP="001B0AAA">
      <w:pPr>
        <w:ind w:right="3024"/>
        <w:jc w:val="left"/>
        <w:rPr>
          <w:rFonts w:ascii="方正小标宋_GBK" w:eastAsia="方正小标宋_GBK" w:hAnsi="宋体"/>
          <w:bCs/>
          <w:sz w:val="32"/>
          <w:szCs w:val="32"/>
          <w14:ligatures w14:val="standardContextual"/>
        </w:rPr>
      </w:pPr>
      <w:r w:rsidRPr="00D458FC">
        <w:rPr>
          <w:rFonts w:ascii="方正小标宋_GBK" w:eastAsia="方正小标宋_GBK" w:hAnsi="宋体" w:hint="eastAsia"/>
          <w:bCs/>
          <w:sz w:val="32"/>
          <w:szCs w:val="32"/>
          <w14:ligatures w14:val="standardContextual"/>
        </w:rPr>
        <w:t>院系杯领队</w:t>
      </w:r>
      <w:r w:rsidRPr="00D458FC">
        <w:rPr>
          <w:rFonts w:ascii="方正小标宋_GBK" w:eastAsia="方正小标宋_GBK" w:hAnsi="宋体" w:hint="eastAsia"/>
          <w:bCs/>
          <w:iCs/>
          <w:kern w:val="0"/>
          <w:sz w:val="32"/>
          <w:szCs w:val="32"/>
          <w:lang w:bidi="zh-CN"/>
          <w14:ligatures w14:val="standardContextual"/>
        </w:rPr>
        <w:t>QQ</w:t>
      </w:r>
      <w:r w:rsidRPr="00D458FC">
        <w:rPr>
          <w:rFonts w:ascii="方正小标宋_GBK" w:eastAsia="方正小标宋_GBK" w:hAnsi="宋体" w:hint="eastAsia"/>
          <w:bCs/>
          <w:sz w:val="32"/>
          <w:szCs w:val="32"/>
          <w14:ligatures w14:val="standardContextual"/>
        </w:rPr>
        <w:t>群：</w:t>
      </w:r>
      <w:bookmarkStart w:id="0" w:name="_Hlk195484483"/>
      <w:r w:rsidR="005B489E">
        <w:rPr>
          <w:rFonts w:eastAsia="方正小标宋_GBK" w:hint="eastAsia"/>
          <w:bCs/>
          <w:sz w:val="32"/>
          <w:szCs w:val="32"/>
          <w14:ligatures w14:val="standardContextual"/>
        </w:rPr>
        <w:t>810404215</w:t>
      </w:r>
      <w:bookmarkEnd w:id="0"/>
    </w:p>
    <w:p w14:paraId="6D1A955C" w14:textId="77777777" w:rsidR="001B0AAA" w:rsidRPr="00D458FC" w:rsidRDefault="001B0AAA" w:rsidP="001B0AAA">
      <w:pPr>
        <w:spacing w:line="440" w:lineRule="exact"/>
        <w:jc w:val="center"/>
        <w:rPr>
          <w:rFonts w:ascii="方正小标宋_GBK" w:eastAsia="方正小标宋_GBK" w:hAnsi="宋体"/>
          <w:sz w:val="36"/>
          <w:szCs w:val="36"/>
          <w14:ligatures w14:val="standardContextual"/>
        </w:rPr>
      </w:pPr>
      <w:r w:rsidRPr="00D458FC">
        <w:rPr>
          <w:rFonts w:ascii="方正小标宋_GBK" w:eastAsia="方正小标宋_GBK" w:hAnsi="宋体" w:hint="eastAsia"/>
          <w:sz w:val="36"/>
          <w:szCs w:val="36"/>
          <w14:ligatures w14:val="standardContextual"/>
        </w:rPr>
        <w:t>报名表</w:t>
      </w:r>
    </w:p>
    <w:p w14:paraId="2FE0D02D" w14:textId="77777777" w:rsidR="001B0AAA" w:rsidRPr="00D458FC" w:rsidRDefault="001B0AAA" w:rsidP="001B0AAA">
      <w:pPr>
        <w:spacing w:line="440" w:lineRule="exact"/>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组别：</w:t>
      </w:r>
      <w:r>
        <w:rPr>
          <w:rFonts w:ascii="方正小标宋_GBK" w:eastAsia="方正小标宋_GBK" w:hAnsi="宋体" w:hint="eastAsia"/>
          <w:sz w:val="32"/>
          <w:szCs w:val="32"/>
          <w14:ligatures w14:val="standardContextual"/>
        </w:rPr>
        <w:t>男子组</w:t>
      </w:r>
    </w:p>
    <w:p w14:paraId="5E9F1B99" w14:textId="77777777" w:rsidR="001B0AAA" w:rsidRPr="00D458FC" w:rsidRDefault="001B0AAA" w:rsidP="001B0AAA">
      <w:pP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单位：</w:t>
      </w:r>
    </w:p>
    <w:p w14:paraId="18F2A0D7" w14:textId="77777777" w:rsidR="001B0AAA" w:rsidRDefault="001B0AAA" w:rsidP="001B0AAA">
      <w:pP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 xml:space="preserve">领队：           </w:t>
      </w:r>
      <w:r>
        <w:rPr>
          <w:rFonts w:ascii="方正小标宋_GBK" w:eastAsia="方正小标宋_GBK" w:hAnsi="宋体" w:hint="eastAsia"/>
          <w:sz w:val="32"/>
          <w:szCs w:val="32"/>
          <w14:ligatures w14:val="standardContextual"/>
        </w:rPr>
        <w:t xml:space="preserve">     </w:t>
      </w:r>
      <w:r w:rsidRPr="00D458FC">
        <w:rPr>
          <w:rFonts w:ascii="方正小标宋_GBK" w:eastAsia="方正小标宋_GBK" w:hAnsi="宋体" w:hint="eastAsia"/>
          <w:sz w:val="32"/>
          <w:szCs w:val="32"/>
          <w14:ligatures w14:val="standardContextual"/>
        </w:rPr>
        <w:t xml:space="preserve"> 联系人电话：</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2639"/>
        <w:gridCol w:w="4089"/>
      </w:tblGrid>
      <w:tr w:rsidR="001B0AAA" w:rsidRPr="00D458FC" w14:paraId="1556DAFD" w14:textId="77777777" w:rsidTr="007C4D89">
        <w:trPr>
          <w:trHeight w:val="549"/>
        </w:trPr>
        <w:tc>
          <w:tcPr>
            <w:tcW w:w="1242" w:type="dxa"/>
            <w:tcBorders>
              <w:top w:val="single" w:sz="4" w:space="0" w:color="auto"/>
              <w:left w:val="single" w:sz="4" w:space="0" w:color="auto"/>
              <w:bottom w:val="single" w:sz="4" w:space="0" w:color="auto"/>
              <w:right w:val="single" w:sz="4" w:space="0" w:color="auto"/>
            </w:tcBorders>
            <w:hideMark/>
          </w:tcPr>
          <w:p w14:paraId="2F110CEE" w14:textId="77777777" w:rsidR="001B0AAA" w:rsidRPr="00D458FC" w:rsidRDefault="001B0AAA" w:rsidP="007C4D89">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顺序</w:t>
            </w:r>
          </w:p>
        </w:tc>
        <w:tc>
          <w:tcPr>
            <w:tcW w:w="1843" w:type="dxa"/>
            <w:tcBorders>
              <w:top w:val="single" w:sz="4" w:space="0" w:color="auto"/>
              <w:left w:val="single" w:sz="4" w:space="0" w:color="auto"/>
              <w:bottom w:val="single" w:sz="4" w:space="0" w:color="auto"/>
              <w:right w:val="single" w:sz="4" w:space="0" w:color="auto"/>
            </w:tcBorders>
          </w:tcPr>
          <w:p w14:paraId="3C29E279" w14:textId="77777777" w:rsidR="001B0AAA" w:rsidRPr="00D458FC" w:rsidRDefault="001B0AAA" w:rsidP="007C4D89">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姓   名</w:t>
            </w:r>
          </w:p>
        </w:tc>
        <w:tc>
          <w:tcPr>
            <w:tcW w:w="2639" w:type="dxa"/>
            <w:tcBorders>
              <w:top w:val="single" w:sz="4" w:space="0" w:color="auto"/>
              <w:left w:val="single" w:sz="4" w:space="0" w:color="auto"/>
              <w:bottom w:val="single" w:sz="4" w:space="0" w:color="auto"/>
              <w:right w:val="single" w:sz="4" w:space="0" w:color="auto"/>
            </w:tcBorders>
          </w:tcPr>
          <w:p w14:paraId="2DE217E5" w14:textId="77777777" w:rsidR="001B0AAA" w:rsidRPr="00D458FC" w:rsidRDefault="001B0AAA" w:rsidP="007C4D89">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班       级</w:t>
            </w:r>
          </w:p>
        </w:tc>
        <w:tc>
          <w:tcPr>
            <w:tcW w:w="4089" w:type="dxa"/>
            <w:tcBorders>
              <w:top w:val="single" w:sz="4" w:space="0" w:color="auto"/>
              <w:left w:val="single" w:sz="4" w:space="0" w:color="auto"/>
              <w:bottom w:val="single" w:sz="4" w:space="0" w:color="auto"/>
              <w:right w:val="single" w:sz="4" w:space="0" w:color="auto"/>
            </w:tcBorders>
          </w:tcPr>
          <w:p w14:paraId="55BB8129" w14:textId="77777777" w:rsidR="001B0AAA" w:rsidRPr="00D458FC" w:rsidRDefault="001B0AAA" w:rsidP="007C4D89">
            <w:pPr>
              <w:jc w:val="center"/>
              <w:rPr>
                <w:rFonts w:ascii="方正小标宋_GBK" w:eastAsia="方正小标宋_GBK" w:hAnsi="宋体"/>
                <w:sz w:val="32"/>
                <w:szCs w:val="32"/>
                <w14:ligatures w14:val="standardContextual"/>
              </w:rPr>
            </w:pPr>
            <w:r w:rsidRPr="00D458FC">
              <w:rPr>
                <w:rFonts w:ascii="方正小标宋_GBK" w:eastAsia="方正小标宋_GBK" w:hAnsi="宋体" w:hint="eastAsia"/>
                <w:sz w:val="32"/>
                <w:szCs w:val="32"/>
                <w14:ligatures w14:val="standardContextual"/>
              </w:rPr>
              <w:t>学            号</w:t>
            </w:r>
          </w:p>
        </w:tc>
      </w:tr>
      <w:tr w:rsidR="001B0AAA" w:rsidRPr="00D458FC" w14:paraId="29ECD4FD" w14:textId="77777777" w:rsidTr="007C4D89">
        <w:trPr>
          <w:trHeight w:val="309"/>
        </w:trPr>
        <w:tc>
          <w:tcPr>
            <w:tcW w:w="1242" w:type="dxa"/>
            <w:tcBorders>
              <w:top w:val="single" w:sz="4" w:space="0" w:color="auto"/>
              <w:left w:val="single" w:sz="4" w:space="0" w:color="auto"/>
              <w:bottom w:val="single" w:sz="4" w:space="0" w:color="auto"/>
              <w:right w:val="single" w:sz="4" w:space="0" w:color="auto"/>
            </w:tcBorders>
            <w:hideMark/>
          </w:tcPr>
          <w:p w14:paraId="401BCE43"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1</w:t>
            </w:r>
          </w:p>
        </w:tc>
        <w:tc>
          <w:tcPr>
            <w:tcW w:w="1843" w:type="dxa"/>
            <w:tcBorders>
              <w:top w:val="single" w:sz="4" w:space="0" w:color="auto"/>
              <w:left w:val="single" w:sz="4" w:space="0" w:color="auto"/>
              <w:bottom w:val="single" w:sz="4" w:space="0" w:color="auto"/>
              <w:right w:val="single" w:sz="4" w:space="0" w:color="auto"/>
            </w:tcBorders>
          </w:tcPr>
          <w:p w14:paraId="05C4BC95"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6783443E"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31DDED7E"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40051889" w14:textId="77777777" w:rsidTr="007C4D89">
        <w:trPr>
          <w:trHeight w:val="301"/>
        </w:trPr>
        <w:tc>
          <w:tcPr>
            <w:tcW w:w="1242" w:type="dxa"/>
            <w:tcBorders>
              <w:top w:val="single" w:sz="4" w:space="0" w:color="auto"/>
              <w:left w:val="single" w:sz="4" w:space="0" w:color="auto"/>
              <w:bottom w:val="single" w:sz="4" w:space="0" w:color="auto"/>
              <w:right w:val="single" w:sz="4" w:space="0" w:color="auto"/>
            </w:tcBorders>
            <w:hideMark/>
          </w:tcPr>
          <w:p w14:paraId="7DB3BC0F"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2</w:t>
            </w:r>
          </w:p>
        </w:tc>
        <w:tc>
          <w:tcPr>
            <w:tcW w:w="1843" w:type="dxa"/>
            <w:tcBorders>
              <w:top w:val="single" w:sz="4" w:space="0" w:color="auto"/>
              <w:left w:val="single" w:sz="4" w:space="0" w:color="auto"/>
              <w:bottom w:val="single" w:sz="4" w:space="0" w:color="auto"/>
              <w:right w:val="single" w:sz="4" w:space="0" w:color="auto"/>
            </w:tcBorders>
          </w:tcPr>
          <w:p w14:paraId="73427698"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57CC9BD4"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5F830289"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2A045D44" w14:textId="77777777" w:rsidTr="007C4D89">
        <w:trPr>
          <w:trHeight w:val="309"/>
        </w:trPr>
        <w:tc>
          <w:tcPr>
            <w:tcW w:w="1242" w:type="dxa"/>
            <w:tcBorders>
              <w:top w:val="single" w:sz="4" w:space="0" w:color="auto"/>
              <w:left w:val="single" w:sz="4" w:space="0" w:color="auto"/>
              <w:bottom w:val="single" w:sz="4" w:space="0" w:color="auto"/>
              <w:right w:val="single" w:sz="4" w:space="0" w:color="auto"/>
            </w:tcBorders>
            <w:hideMark/>
          </w:tcPr>
          <w:p w14:paraId="1E8B26A6"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tcPr>
          <w:p w14:paraId="5B5670D7"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1E33CD56"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44591EEE"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195D3050" w14:textId="77777777" w:rsidTr="007C4D89">
        <w:trPr>
          <w:trHeight w:val="331"/>
        </w:trPr>
        <w:tc>
          <w:tcPr>
            <w:tcW w:w="1242" w:type="dxa"/>
            <w:tcBorders>
              <w:top w:val="single" w:sz="4" w:space="0" w:color="auto"/>
              <w:left w:val="single" w:sz="4" w:space="0" w:color="auto"/>
              <w:bottom w:val="single" w:sz="4" w:space="0" w:color="auto"/>
              <w:right w:val="single" w:sz="4" w:space="0" w:color="auto"/>
            </w:tcBorders>
            <w:hideMark/>
          </w:tcPr>
          <w:p w14:paraId="047AB427"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4</w:t>
            </w:r>
          </w:p>
        </w:tc>
        <w:tc>
          <w:tcPr>
            <w:tcW w:w="1843" w:type="dxa"/>
            <w:tcBorders>
              <w:top w:val="single" w:sz="4" w:space="0" w:color="auto"/>
              <w:left w:val="single" w:sz="4" w:space="0" w:color="auto"/>
              <w:bottom w:val="single" w:sz="4" w:space="0" w:color="auto"/>
              <w:right w:val="single" w:sz="4" w:space="0" w:color="auto"/>
            </w:tcBorders>
          </w:tcPr>
          <w:p w14:paraId="725DE35A"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16E7F3D3"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5B81B081"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4354FCA9" w14:textId="77777777" w:rsidTr="007C4D89">
        <w:trPr>
          <w:trHeight w:val="319"/>
        </w:trPr>
        <w:tc>
          <w:tcPr>
            <w:tcW w:w="1242" w:type="dxa"/>
            <w:tcBorders>
              <w:top w:val="single" w:sz="4" w:space="0" w:color="auto"/>
              <w:left w:val="single" w:sz="4" w:space="0" w:color="auto"/>
              <w:bottom w:val="single" w:sz="4" w:space="0" w:color="auto"/>
              <w:right w:val="single" w:sz="4" w:space="0" w:color="auto"/>
            </w:tcBorders>
            <w:hideMark/>
          </w:tcPr>
          <w:p w14:paraId="271332AC"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5</w:t>
            </w:r>
          </w:p>
        </w:tc>
        <w:tc>
          <w:tcPr>
            <w:tcW w:w="1843" w:type="dxa"/>
            <w:tcBorders>
              <w:top w:val="single" w:sz="4" w:space="0" w:color="auto"/>
              <w:left w:val="single" w:sz="4" w:space="0" w:color="auto"/>
              <w:bottom w:val="single" w:sz="4" w:space="0" w:color="auto"/>
              <w:right w:val="single" w:sz="4" w:space="0" w:color="auto"/>
            </w:tcBorders>
          </w:tcPr>
          <w:p w14:paraId="268BC082"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5A6514C4"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72DA7F5D"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119D4A7B" w14:textId="77777777" w:rsidTr="007C4D89">
        <w:trPr>
          <w:trHeight w:val="183"/>
        </w:trPr>
        <w:tc>
          <w:tcPr>
            <w:tcW w:w="1242" w:type="dxa"/>
            <w:tcBorders>
              <w:top w:val="single" w:sz="4" w:space="0" w:color="auto"/>
              <w:left w:val="single" w:sz="4" w:space="0" w:color="auto"/>
              <w:bottom w:val="single" w:sz="4" w:space="0" w:color="auto"/>
              <w:right w:val="single" w:sz="4" w:space="0" w:color="auto"/>
            </w:tcBorders>
            <w:hideMark/>
          </w:tcPr>
          <w:p w14:paraId="2E6DAC33"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6</w:t>
            </w:r>
          </w:p>
        </w:tc>
        <w:tc>
          <w:tcPr>
            <w:tcW w:w="1843" w:type="dxa"/>
            <w:tcBorders>
              <w:top w:val="single" w:sz="4" w:space="0" w:color="auto"/>
              <w:left w:val="single" w:sz="4" w:space="0" w:color="auto"/>
              <w:bottom w:val="single" w:sz="4" w:space="0" w:color="auto"/>
              <w:right w:val="single" w:sz="4" w:space="0" w:color="auto"/>
            </w:tcBorders>
          </w:tcPr>
          <w:p w14:paraId="4073DAF9"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37A45002"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359E367E"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5EDC6C40" w14:textId="77777777" w:rsidTr="007C4D89">
        <w:trPr>
          <w:trHeight w:val="48"/>
        </w:trPr>
        <w:tc>
          <w:tcPr>
            <w:tcW w:w="1242" w:type="dxa"/>
            <w:tcBorders>
              <w:top w:val="single" w:sz="4" w:space="0" w:color="auto"/>
              <w:left w:val="single" w:sz="4" w:space="0" w:color="auto"/>
              <w:bottom w:val="single" w:sz="4" w:space="0" w:color="auto"/>
              <w:right w:val="single" w:sz="4" w:space="0" w:color="auto"/>
            </w:tcBorders>
            <w:hideMark/>
          </w:tcPr>
          <w:p w14:paraId="5A3F07D4"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7</w:t>
            </w:r>
          </w:p>
        </w:tc>
        <w:tc>
          <w:tcPr>
            <w:tcW w:w="1843" w:type="dxa"/>
            <w:tcBorders>
              <w:top w:val="single" w:sz="4" w:space="0" w:color="auto"/>
              <w:left w:val="single" w:sz="4" w:space="0" w:color="auto"/>
              <w:bottom w:val="single" w:sz="4" w:space="0" w:color="auto"/>
              <w:right w:val="single" w:sz="4" w:space="0" w:color="auto"/>
            </w:tcBorders>
          </w:tcPr>
          <w:p w14:paraId="3F1C443B"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3A725AB5"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500EB256"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73F0D7FD" w14:textId="77777777" w:rsidTr="007C4D89">
        <w:trPr>
          <w:trHeight w:val="195"/>
        </w:trPr>
        <w:tc>
          <w:tcPr>
            <w:tcW w:w="1242" w:type="dxa"/>
            <w:tcBorders>
              <w:top w:val="single" w:sz="4" w:space="0" w:color="auto"/>
              <w:left w:val="single" w:sz="4" w:space="0" w:color="auto"/>
              <w:bottom w:val="single" w:sz="4" w:space="0" w:color="auto"/>
              <w:right w:val="single" w:sz="4" w:space="0" w:color="auto"/>
            </w:tcBorders>
            <w:hideMark/>
          </w:tcPr>
          <w:p w14:paraId="4931B961"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sz w:val="28"/>
                <w:szCs w:val="28"/>
                <w14:ligatures w14:val="standardContextual"/>
              </w:rPr>
              <w:t>8</w:t>
            </w:r>
          </w:p>
        </w:tc>
        <w:tc>
          <w:tcPr>
            <w:tcW w:w="1843" w:type="dxa"/>
            <w:tcBorders>
              <w:top w:val="single" w:sz="4" w:space="0" w:color="auto"/>
              <w:left w:val="single" w:sz="4" w:space="0" w:color="auto"/>
              <w:bottom w:val="single" w:sz="4" w:space="0" w:color="auto"/>
              <w:right w:val="single" w:sz="4" w:space="0" w:color="auto"/>
            </w:tcBorders>
          </w:tcPr>
          <w:p w14:paraId="13A187D2"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36E44501"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6E37F64D"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3B65107D" w14:textId="77777777" w:rsidTr="007C4D89">
        <w:trPr>
          <w:trHeight w:val="59"/>
        </w:trPr>
        <w:tc>
          <w:tcPr>
            <w:tcW w:w="1242" w:type="dxa"/>
            <w:tcBorders>
              <w:top w:val="single" w:sz="4" w:space="0" w:color="auto"/>
              <w:left w:val="single" w:sz="4" w:space="0" w:color="auto"/>
              <w:bottom w:val="single" w:sz="4" w:space="0" w:color="auto"/>
              <w:right w:val="single" w:sz="4" w:space="0" w:color="auto"/>
            </w:tcBorders>
          </w:tcPr>
          <w:p w14:paraId="799AF407"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hint="eastAsia"/>
                <w:sz w:val="28"/>
                <w:szCs w:val="28"/>
                <w14:ligatures w14:val="standardContextual"/>
              </w:rPr>
              <w:t>9</w:t>
            </w:r>
          </w:p>
        </w:tc>
        <w:tc>
          <w:tcPr>
            <w:tcW w:w="1843" w:type="dxa"/>
            <w:tcBorders>
              <w:top w:val="single" w:sz="4" w:space="0" w:color="auto"/>
              <w:left w:val="single" w:sz="4" w:space="0" w:color="auto"/>
              <w:bottom w:val="single" w:sz="4" w:space="0" w:color="auto"/>
              <w:right w:val="single" w:sz="4" w:space="0" w:color="auto"/>
            </w:tcBorders>
          </w:tcPr>
          <w:p w14:paraId="489098C5"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6E418A84"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636BD8B2"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214F07FA" w14:textId="77777777" w:rsidTr="007C4D89">
        <w:trPr>
          <w:trHeight w:val="46"/>
        </w:trPr>
        <w:tc>
          <w:tcPr>
            <w:tcW w:w="1242" w:type="dxa"/>
            <w:tcBorders>
              <w:top w:val="single" w:sz="4" w:space="0" w:color="auto"/>
              <w:left w:val="single" w:sz="4" w:space="0" w:color="auto"/>
              <w:bottom w:val="single" w:sz="4" w:space="0" w:color="auto"/>
              <w:right w:val="single" w:sz="4" w:space="0" w:color="auto"/>
            </w:tcBorders>
          </w:tcPr>
          <w:p w14:paraId="2F364D80"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hint="eastAsia"/>
                <w:sz w:val="28"/>
                <w:szCs w:val="28"/>
                <w14:ligatures w14:val="standardContextual"/>
              </w:rPr>
              <w:t>10</w:t>
            </w:r>
          </w:p>
        </w:tc>
        <w:tc>
          <w:tcPr>
            <w:tcW w:w="1843" w:type="dxa"/>
            <w:tcBorders>
              <w:top w:val="single" w:sz="4" w:space="0" w:color="auto"/>
              <w:left w:val="single" w:sz="4" w:space="0" w:color="auto"/>
              <w:bottom w:val="single" w:sz="4" w:space="0" w:color="auto"/>
              <w:right w:val="single" w:sz="4" w:space="0" w:color="auto"/>
            </w:tcBorders>
          </w:tcPr>
          <w:p w14:paraId="5147E2EB"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4DD92CC8"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1F97E593"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2A5F925F" w14:textId="77777777" w:rsidTr="007C4D89">
        <w:trPr>
          <w:trHeight w:val="46"/>
        </w:trPr>
        <w:tc>
          <w:tcPr>
            <w:tcW w:w="1242" w:type="dxa"/>
            <w:tcBorders>
              <w:top w:val="single" w:sz="4" w:space="0" w:color="auto"/>
              <w:left w:val="single" w:sz="4" w:space="0" w:color="auto"/>
              <w:bottom w:val="single" w:sz="4" w:space="0" w:color="auto"/>
              <w:right w:val="single" w:sz="4" w:space="0" w:color="auto"/>
            </w:tcBorders>
          </w:tcPr>
          <w:p w14:paraId="6FF1D7E9"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hint="eastAsia"/>
                <w:sz w:val="28"/>
                <w:szCs w:val="28"/>
                <w14:ligatures w14:val="standardContextual"/>
              </w:rPr>
              <w:lastRenderedPageBreak/>
              <w:t>11</w:t>
            </w:r>
          </w:p>
        </w:tc>
        <w:tc>
          <w:tcPr>
            <w:tcW w:w="1843" w:type="dxa"/>
            <w:tcBorders>
              <w:top w:val="single" w:sz="4" w:space="0" w:color="auto"/>
              <w:left w:val="single" w:sz="4" w:space="0" w:color="auto"/>
              <w:bottom w:val="single" w:sz="4" w:space="0" w:color="auto"/>
              <w:right w:val="single" w:sz="4" w:space="0" w:color="auto"/>
            </w:tcBorders>
          </w:tcPr>
          <w:p w14:paraId="2BF4FA89"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703C1B08"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4CE5E3C3" w14:textId="77777777" w:rsidR="001B0AAA" w:rsidRPr="00D458FC" w:rsidRDefault="001B0AAA" w:rsidP="007C4D89">
            <w:pPr>
              <w:jc w:val="center"/>
              <w:rPr>
                <w:rFonts w:ascii="方正小标宋_GBK" w:eastAsia="方正小标宋_GBK" w:hAnsi="宋体"/>
                <w:sz w:val="28"/>
                <w:szCs w:val="28"/>
                <w14:ligatures w14:val="standardContextual"/>
              </w:rPr>
            </w:pPr>
          </w:p>
        </w:tc>
      </w:tr>
      <w:tr w:rsidR="001B0AAA" w:rsidRPr="00D458FC" w14:paraId="51848450" w14:textId="77777777" w:rsidTr="007C4D89">
        <w:trPr>
          <w:trHeight w:val="63"/>
        </w:trPr>
        <w:tc>
          <w:tcPr>
            <w:tcW w:w="1242" w:type="dxa"/>
            <w:tcBorders>
              <w:top w:val="single" w:sz="4" w:space="0" w:color="auto"/>
              <w:left w:val="single" w:sz="4" w:space="0" w:color="auto"/>
              <w:bottom w:val="single" w:sz="4" w:space="0" w:color="auto"/>
              <w:right w:val="single" w:sz="4" w:space="0" w:color="auto"/>
            </w:tcBorders>
          </w:tcPr>
          <w:p w14:paraId="2F7F1AE2" w14:textId="77777777" w:rsidR="001B0AAA" w:rsidRPr="00D458FC" w:rsidRDefault="001B0AAA" w:rsidP="007C4D89">
            <w:pPr>
              <w:jc w:val="center"/>
              <w:rPr>
                <w:rFonts w:eastAsia="方正小标宋_GBK"/>
                <w:sz w:val="28"/>
                <w:szCs w:val="28"/>
                <w14:ligatures w14:val="standardContextual"/>
              </w:rPr>
            </w:pPr>
            <w:r w:rsidRPr="00D458FC">
              <w:rPr>
                <w:rFonts w:eastAsia="方正小标宋_GBK" w:hint="eastAsia"/>
                <w:sz w:val="28"/>
                <w:szCs w:val="28"/>
                <w14:ligatures w14:val="standardContextual"/>
              </w:rPr>
              <w:t>12</w:t>
            </w:r>
          </w:p>
        </w:tc>
        <w:tc>
          <w:tcPr>
            <w:tcW w:w="1843" w:type="dxa"/>
            <w:tcBorders>
              <w:top w:val="single" w:sz="4" w:space="0" w:color="auto"/>
              <w:left w:val="single" w:sz="4" w:space="0" w:color="auto"/>
              <w:bottom w:val="single" w:sz="4" w:space="0" w:color="auto"/>
              <w:right w:val="single" w:sz="4" w:space="0" w:color="auto"/>
            </w:tcBorders>
          </w:tcPr>
          <w:p w14:paraId="3A3717CF"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2639" w:type="dxa"/>
            <w:tcBorders>
              <w:top w:val="single" w:sz="4" w:space="0" w:color="auto"/>
              <w:left w:val="single" w:sz="4" w:space="0" w:color="auto"/>
              <w:bottom w:val="single" w:sz="4" w:space="0" w:color="auto"/>
              <w:right w:val="single" w:sz="4" w:space="0" w:color="auto"/>
            </w:tcBorders>
          </w:tcPr>
          <w:p w14:paraId="6E993384" w14:textId="77777777" w:rsidR="001B0AAA" w:rsidRPr="00D458FC" w:rsidRDefault="001B0AAA" w:rsidP="007C4D89">
            <w:pPr>
              <w:jc w:val="center"/>
              <w:rPr>
                <w:rFonts w:ascii="方正小标宋_GBK" w:eastAsia="方正小标宋_GBK" w:hAnsi="宋体"/>
                <w:sz w:val="28"/>
                <w:szCs w:val="28"/>
                <w14:ligatures w14:val="standardContextual"/>
              </w:rPr>
            </w:pPr>
          </w:p>
        </w:tc>
        <w:tc>
          <w:tcPr>
            <w:tcW w:w="4089" w:type="dxa"/>
            <w:tcBorders>
              <w:top w:val="single" w:sz="4" w:space="0" w:color="auto"/>
              <w:left w:val="single" w:sz="4" w:space="0" w:color="auto"/>
              <w:bottom w:val="single" w:sz="4" w:space="0" w:color="auto"/>
              <w:right w:val="single" w:sz="4" w:space="0" w:color="auto"/>
            </w:tcBorders>
          </w:tcPr>
          <w:p w14:paraId="065A4E8F" w14:textId="77777777" w:rsidR="001B0AAA" w:rsidRPr="00D458FC" w:rsidRDefault="001B0AAA" w:rsidP="007C4D89">
            <w:pPr>
              <w:jc w:val="center"/>
              <w:rPr>
                <w:rFonts w:ascii="方正小标宋_GBK" w:eastAsia="方正小标宋_GBK" w:hAnsi="宋体"/>
                <w:sz w:val="28"/>
                <w:szCs w:val="28"/>
                <w14:ligatures w14:val="standardContextual"/>
              </w:rPr>
            </w:pPr>
          </w:p>
        </w:tc>
      </w:tr>
    </w:tbl>
    <w:p w14:paraId="63D4CC06" w14:textId="77777777" w:rsidR="001B0AAA" w:rsidRPr="00D458FC" w:rsidRDefault="001B0AAA" w:rsidP="001B0AAA">
      <w:pPr>
        <w:ind w:right="1732"/>
        <w:rPr>
          <w:rFonts w:ascii="方正小标宋_GBK" w:eastAsia="方正小标宋_GBK" w:hAnsi="宋体"/>
          <w:bCs/>
          <w:sz w:val="32"/>
          <w:szCs w:val="32"/>
          <w14:ligatures w14:val="standardContextual"/>
        </w:rPr>
      </w:pPr>
      <w:r w:rsidRPr="00D458FC">
        <w:rPr>
          <w:rFonts w:ascii="方正小标宋_GBK" w:eastAsia="方正小标宋_GBK" w:hAnsi="宋体" w:hint="eastAsia"/>
          <w:bCs/>
          <w:sz w:val="32"/>
          <w:szCs w:val="32"/>
          <w14:ligatures w14:val="standardContextual"/>
        </w:rPr>
        <w:t>参赛单位盖章：</w:t>
      </w:r>
    </w:p>
    <w:p w14:paraId="75A3EFA6" w14:textId="77777777" w:rsidR="001B0AAA" w:rsidRPr="00D458FC" w:rsidRDefault="001B0AAA" w:rsidP="001B0AAA">
      <w:pPr>
        <w:ind w:right="1732"/>
        <w:rPr>
          <w:rFonts w:ascii="方正小标宋_GBK" w:eastAsia="方正小标宋_GBK" w:hAnsi="宋体"/>
          <w:bCs/>
          <w:sz w:val="32"/>
          <w:szCs w:val="32"/>
          <w14:ligatures w14:val="standardContextual"/>
        </w:rPr>
      </w:pPr>
    </w:p>
    <w:p w14:paraId="2D2D9B9B" w14:textId="77777777" w:rsidR="001B0AAA" w:rsidRDefault="001B0AAA" w:rsidP="001B0AAA">
      <w:pPr>
        <w:ind w:right="1732"/>
        <w:rPr>
          <w:rFonts w:ascii="方正小标宋_GBK" w:eastAsia="方正小标宋_GBK" w:hAnsi="宋体"/>
          <w:bCs/>
          <w:sz w:val="32"/>
          <w:szCs w:val="32"/>
          <w14:ligatures w14:val="standardContextual"/>
        </w:rPr>
      </w:pPr>
    </w:p>
    <w:p w14:paraId="04B0CB20" w14:textId="77777777" w:rsidR="001B0AAA" w:rsidRDefault="001B0AAA" w:rsidP="001B0AAA">
      <w:pPr>
        <w:ind w:right="1732"/>
        <w:rPr>
          <w:rFonts w:ascii="方正小标宋_GBK" w:eastAsia="方正小标宋_GBK" w:hAnsi="宋体"/>
          <w:bCs/>
          <w:sz w:val="32"/>
          <w:szCs w:val="32"/>
          <w14:ligatures w14:val="standardContextual"/>
        </w:rPr>
      </w:pPr>
    </w:p>
    <w:p w14:paraId="49B75D27" w14:textId="06EEF3B0" w:rsidR="001B0AAA" w:rsidRPr="00D458FC" w:rsidRDefault="001B0AAA" w:rsidP="001B0AAA">
      <w:pPr>
        <w:ind w:right="1732"/>
        <w:rPr>
          <w:rFonts w:ascii="方正小标宋_GBK" w:eastAsia="方正小标宋_GBK" w:hAnsi="宋体"/>
          <w:bCs/>
          <w:color w:val="00B0F0"/>
          <w:sz w:val="32"/>
          <w:szCs w:val="32"/>
          <w14:ligatures w14:val="standardContextual"/>
        </w:rPr>
      </w:pPr>
      <w:r w:rsidRPr="00D458FC">
        <w:rPr>
          <w:rFonts w:ascii="方正小标宋_GBK" w:eastAsia="方正小标宋_GBK" w:hAnsi="宋体" w:hint="eastAsia"/>
          <w:bCs/>
          <w:color w:val="00B0F0"/>
          <w:sz w:val="32"/>
          <w:szCs w:val="32"/>
          <w14:ligatures w14:val="standardContextual"/>
        </w:rPr>
        <w:t>报名截止时间</w:t>
      </w:r>
      <w:r>
        <w:rPr>
          <w:rFonts w:eastAsia="方正小标宋_GBK" w:hint="eastAsia"/>
          <w:bCs/>
          <w:color w:val="00B0F0"/>
          <w:sz w:val="32"/>
          <w:szCs w:val="32"/>
          <w14:ligatures w14:val="standardContextual"/>
        </w:rPr>
        <w:t>202</w:t>
      </w:r>
      <w:r w:rsidR="001002F0">
        <w:rPr>
          <w:rFonts w:eastAsia="方正小标宋_GBK" w:hint="eastAsia"/>
          <w:bCs/>
          <w:color w:val="00B0F0"/>
          <w:sz w:val="32"/>
          <w:szCs w:val="32"/>
          <w14:ligatures w14:val="standardContextual"/>
        </w:rPr>
        <w:t>5</w:t>
      </w:r>
      <w:r>
        <w:rPr>
          <w:rFonts w:eastAsia="方正小标宋_GBK" w:hint="eastAsia"/>
          <w:bCs/>
          <w:color w:val="00B0F0"/>
          <w:sz w:val="32"/>
          <w:szCs w:val="32"/>
          <w14:ligatures w14:val="standardContextual"/>
        </w:rPr>
        <w:t>年</w:t>
      </w:r>
      <w:r w:rsidRPr="00D458FC">
        <w:rPr>
          <w:rFonts w:eastAsia="方正小标宋_GBK"/>
          <w:bCs/>
          <w:iCs/>
          <w:color w:val="00B0F0"/>
          <w:kern w:val="0"/>
          <w:sz w:val="32"/>
          <w:szCs w:val="32"/>
          <w:lang w:bidi="zh-CN"/>
          <w14:ligatures w14:val="standardContextual"/>
        </w:rPr>
        <w:t>4</w:t>
      </w:r>
      <w:r w:rsidRPr="00D458FC">
        <w:rPr>
          <w:rFonts w:ascii="方正小标宋_GBK" w:eastAsia="方正小标宋_GBK" w:hAnsi="宋体" w:hint="eastAsia"/>
          <w:bCs/>
          <w:color w:val="00B0F0"/>
          <w:sz w:val="32"/>
          <w:szCs w:val="32"/>
          <w14:ligatures w14:val="standardContextual"/>
        </w:rPr>
        <w:t>月</w:t>
      </w:r>
      <w:r w:rsidRPr="00D458FC">
        <w:rPr>
          <w:rFonts w:eastAsia="方正小标宋_GBK"/>
          <w:bCs/>
          <w:color w:val="00B0F0"/>
          <w:sz w:val="32"/>
          <w:szCs w:val="32"/>
          <w14:ligatures w14:val="standardContextual"/>
        </w:rPr>
        <w:t>2</w:t>
      </w:r>
      <w:r w:rsidR="00DA0C35">
        <w:rPr>
          <w:rFonts w:eastAsia="方正小标宋_GBK" w:hint="eastAsia"/>
          <w:bCs/>
          <w:color w:val="00B0F0"/>
          <w:sz w:val="32"/>
          <w:szCs w:val="32"/>
          <w14:ligatures w14:val="standardContextual"/>
        </w:rPr>
        <w:t>1</w:t>
      </w:r>
      <w:r w:rsidRPr="00D458FC">
        <w:rPr>
          <w:rFonts w:ascii="方正小标宋_GBK" w:eastAsia="方正小标宋_GBK" w:hAnsi="宋体" w:hint="eastAsia"/>
          <w:bCs/>
          <w:color w:val="00B0F0"/>
          <w:sz w:val="32"/>
          <w:szCs w:val="32"/>
          <w14:ligatures w14:val="standardContextual"/>
        </w:rPr>
        <w:t>日</w:t>
      </w:r>
      <w:r w:rsidRPr="00D458FC">
        <w:rPr>
          <w:rFonts w:eastAsia="方正小标宋_GBK"/>
          <w:bCs/>
          <w:color w:val="00B0F0"/>
          <w:sz w:val="32"/>
          <w:szCs w:val="32"/>
          <w14:ligatures w14:val="standardContextual"/>
        </w:rPr>
        <w:t>1</w:t>
      </w:r>
      <w:r w:rsidR="003806D1">
        <w:rPr>
          <w:rFonts w:eastAsia="方正小标宋_GBK" w:hint="eastAsia"/>
          <w:bCs/>
          <w:color w:val="00B0F0"/>
          <w:sz w:val="32"/>
          <w:szCs w:val="32"/>
          <w14:ligatures w14:val="standardContextual"/>
        </w:rPr>
        <w:t>2</w:t>
      </w:r>
      <w:r w:rsidRPr="00D458FC">
        <w:rPr>
          <w:rFonts w:ascii="方正小标宋_GBK" w:eastAsia="方正小标宋_GBK" w:hAnsi="宋体" w:hint="eastAsia"/>
          <w:bCs/>
          <w:color w:val="00B0F0"/>
          <w:sz w:val="32"/>
          <w:szCs w:val="32"/>
          <w14:ligatures w14:val="standardContextual"/>
        </w:rPr>
        <w:t>：</w:t>
      </w:r>
      <w:r w:rsidRPr="00D458FC">
        <w:rPr>
          <w:rFonts w:eastAsia="方正小标宋_GBK"/>
          <w:bCs/>
          <w:color w:val="00B0F0"/>
          <w:sz w:val="32"/>
          <w:szCs w:val="32"/>
          <w14:ligatures w14:val="standardContextual"/>
        </w:rPr>
        <w:t>00</w:t>
      </w:r>
      <w:r w:rsidRPr="00D458FC">
        <w:rPr>
          <w:rFonts w:ascii="方正小标宋_GBK" w:eastAsia="方正小标宋_GBK" w:hAnsi="宋体" w:hint="eastAsia"/>
          <w:bCs/>
          <w:color w:val="00B0F0"/>
          <w:sz w:val="32"/>
          <w:szCs w:val="32"/>
          <w14:ligatures w14:val="standardContextual"/>
        </w:rPr>
        <w:t xml:space="preserve"> </w:t>
      </w:r>
    </w:p>
    <w:p w14:paraId="29B1A114" w14:textId="483A3A28" w:rsidR="00D458FC" w:rsidRPr="001B0AAA" w:rsidRDefault="001B0AAA" w:rsidP="001B0AAA">
      <w:pPr>
        <w:ind w:right="3024"/>
        <w:jc w:val="left"/>
        <w:rPr>
          <w:rFonts w:ascii="方正小标宋_GBK" w:eastAsia="方正小标宋_GBK" w:hAnsi="宋体"/>
          <w:bCs/>
          <w:sz w:val="32"/>
          <w:szCs w:val="32"/>
          <w14:ligatures w14:val="standardContextual"/>
        </w:rPr>
      </w:pPr>
      <w:r w:rsidRPr="00D458FC">
        <w:rPr>
          <w:rFonts w:ascii="方正小标宋_GBK" w:eastAsia="方正小标宋_GBK" w:hAnsi="宋体" w:hint="eastAsia"/>
          <w:bCs/>
          <w:sz w:val="32"/>
          <w:szCs w:val="32"/>
          <w14:ligatures w14:val="standardContextual"/>
        </w:rPr>
        <w:t>院系杯领队</w:t>
      </w:r>
      <w:r w:rsidRPr="00D458FC">
        <w:rPr>
          <w:rFonts w:ascii="方正小标宋_GBK" w:eastAsia="方正小标宋_GBK" w:hAnsi="宋体" w:hint="eastAsia"/>
          <w:bCs/>
          <w:iCs/>
          <w:kern w:val="0"/>
          <w:sz w:val="32"/>
          <w:szCs w:val="32"/>
          <w:lang w:bidi="zh-CN"/>
          <w14:ligatures w14:val="standardContextual"/>
        </w:rPr>
        <w:t>QQ</w:t>
      </w:r>
      <w:r w:rsidRPr="00D458FC">
        <w:rPr>
          <w:rFonts w:ascii="方正小标宋_GBK" w:eastAsia="方正小标宋_GBK" w:hAnsi="宋体" w:hint="eastAsia"/>
          <w:bCs/>
          <w:sz w:val="32"/>
          <w:szCs w:val="32"/>
          <w14:ligatures w14:val="standardContextual"/>
        </w:rPr>
        <w:t>群：</w:t>
      </w:r>
      <w:r w:rsidR="005B489E" w:rsidRPr="005B489E">
        <w:rPr>
          <w:rFonts w:eastAsia="方正小标宋_GBK"/>
          <w:bCs/>
          <w:sz w:val="32"/>
          <w:szCs w:val="32"/>
          <w14:ligatures w14:val="standardContextual"/>
        </w:rPr>
        <w:t>810404215</w:t>
      </w:r>
    </w:p>
    <w:sectPr w:rsidR="00D458FC" w:rsidRPr="001B0AAA">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090A" w14:textId="77777777" w:rsidR="00AC2088" w:rsidRDefault="00AC2088" w:rsidP="00671637">
      <w:r>
        <w:separator/>
      </w:r>
    </w:p>
  </w:endnote>
  <w:endnote w:type="continuationSeparator" w:id="0">
    <w:p w14:paraId="4556EFDF" w14:textId="77777777" w:rsidR="00AC2088" w:rsidRDefault="00AC2088" w:rsidP="0067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C737" w14:textId="77777777" w:rsidR="00AC2088" w:rsidRDefault="00AC2088" w:rsidP="00671637">
      <w:r>
        <w:separator/>
      </w:r>
    </w:p>
  </w:footnote>
  <w:footnote w:type="continuationSeparator" w:id="0">
    <w:p w14:paraId="425A0300" w14:textId="77777777" w:rsidR="00AC2088" w:rsidRDefault="00AC2088" w:rsidP="00671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M0Mzg4NjllMzIwYmRlMDUzOTJiODIwNTZhNmE4ZjkifQ=="/>
  </w:docVars>
  <w:rsids>
    <w:rsidRoot w:val="00172A27"/>
    <w:rsid w:val="DBFEC6A6"/>
    <w:rsid w:val="EDEDF80B"/>
    <w:rsid w:val="FDFFB77D"/>
    <w:rsid w:val="FFFDA9CC"/>
    <w:rsid w:val="00012CE3"/>
    <w:rsid w:val="00061D2C"/>
    <w:rsid w:val="00062A6E"/>
    <w:rsid w:val="000C1EE2"/>
    <w:rsid w:val="000C6605"/>
    <w:rsid w:val="000C7259"/>
    <w:rsid w:val="001002F0"/>
    <w:rsid w:val="00172A27"/>
    <w:rsid w:val="001828E7"/>
    <w:rsid w:val="001A68D0"/>
    <w:rsid w:val="001B0075"/>
    <w:rsid w:val="001B0AAA"/>
    <w:rsid w:val="001E2151"/>
    <w:rsid w:val="001E50A2"/>
    <w:rsid w:val="001F18FE"/>
    <w:rsid w:val="00246B28"/>
    <w:rsid w:val="002507ED"/>
    <w:rsid w:val="002904D4"/>
    <w:rsid w:val="002B0BDD"/>
    <w:rsid w:val="002B1841"/>
    <w:rsid w:val="002C0028"/>
    <w:rsid w:val="002C57AB"/>
    <w:rsid w:val="00323FC6"/>
    <w:rsid w:val="00347FCE"/>
    <w:rsid w:val="003530AD"/>
    <w:rsid w:val="003806D1"/>
    <w:rsid w:val="003A5896"/>
    <w:rsid w:val="003C1058"/>
    <w:rsid w:val="003D661B"/>
    <w:rsid w:val="0041451E"/>
    <w:rsid w:val="00417963"/>
    <w:rsid w:val="00421241"/>
    <w:rsid w:val="004576F7"/>
    <w:rsid w:val="004743D6"/>
    <w:rsid w:val="00495445"/>
    <w:rsid w:val="004B30C0"/>
    <w:rsid w:val="004C139B"/>
    <w:rsid w:val="005A7CB8"/>
    <w:rsid w:val="005B489E"/>
    <w:rsid w:val="00605A23"/>
    <w:rsid w:val="00623006"/>
    <w:rsid w:val="00640894"/>
    <w:rsid w:val="00671637"/>
    <w:rsid w:val="006908D2"/>
    <w:rsid w:val="006C43CB"/>
    <w:rsid w:val="00723B44"/>
    <w:rsid w:val="00724C48"/>
    <w:rsid w:val="0073068E"/>
    <w:rsid w:val="00790454"/>
    <w:rsid w:val="0082555E"/>
    <w:rsid w:val="00833B1B"/>
    <w:rsid w:val="008453E0"/>
    <w:rsid w:val="0085086C"/>
    <w:rsid w:val="00867240"/>
    <w:rsid w:val="00881450"/>
    <w:rsid w:val="00885C09"/>
    <w:rsid w:val="008B1E54"/>
    <w:rsid w:val="0092545B"/>
    <w:rsid w:val="009C551D"/>
    <w:rsid w:val="009F51A0"/>
    <w:rsid w:val="00A0653A"/>
    <w:rsid w:val="00A54BED"/>
    <w:rsid w:val="00A75A98"/>
    <w:rsid w:val="00AC2088"/>
    <w:rsid w:val="00AD1F18"/>
    <w:rsid w:val="00B614F2"/>
    <w:rsid w:val="00B74E24"/>
    <w:rsid w:val="00B80FB5"/>
    <w:rsid w:val="00B932F0"/>
    <w:rsid w:val="00BD198C"/>
    <w:rsid w:val="00BE7C3D"/>
    <w:rsid w:val="00C50F69"/>
    <w:rsid w:val="00C81B86"/>
    <w:rsid w:val="00CA295A"/>
    <w:rsid w:val="00CC16E6"/>
    <w:rsid w:val="00D04C9A"/>
    <w:rsid w:val="00D458FC"/>
    <w:rsid w:val="00D94F9E"/>
    <w:rsid w:val="00DA0C35"/>
    <w:rsid w:val="00DA760A"/>
    <w:rsid w:val="00DB7F7C"/>
    <w:rsid w:val="00DD7467"/>
    <w:rsid w:val="00DF5CAD"/>
    <w:rsid w:val="00E04A0D"/>
    <w:rsid w:val="00E14A8E"/>
    <w:rsid w:val="00E26CB5"/>
    <w:rsid w:val="00E30C96"/>
    <w:rsid w:val="00E321E6"/>
    <w:rsid w:val="00E51A03"/>
    <w:rsid w:val="00E73179"/>
    <w:rsid w:val="00E8381C"/>
    <w:rsid w:val="00EC1019"/>
    <w:rsid w:val="00ED1F78"/>
    <w:rsid w:val="00EE3A93"/>
    <w:rsid w:val="00EF1F21"/>
    <w:rsid w:val="06942123"/>
    <w:rsid w:val="06B16257"/>
    <w:rsid w:val="0DB939B3"/>
    <w:rsid w:val="13DA7088"/>
    <w:rsid w:val="16A92A35"/>
    <w:rsid w:val="17157FC8"/>
    <w:rsid w:val="27FE737D"/>
    <w:rsid w:val="27FFEA73"/>
    <w:rsid w:val="2A975397"/>
    <w:rsid w:val="318442A4"/>
    <w:rsid w:val="33A02A27"/>
    <w:rsid w:val="345FDF54"/>
    <w:rsid w:val="38B515C2"/>
    <w:rsid w:val="3D1B5186"/>
    <w:rsid w:val="3FAFE937"/>
    <w:rsid w:val="42B87937"/>
    <w:rsid w:val="4FBF23C8"/>
    <w:rsid w:val="560A6BBE"/>
    <w:rsid w:val="57DF4565"/>
    <w:rsid w:val="58C05ED6"/>
    <w:rsid w:val="61607C98"/>
    <w:rsid w:val="6EF53937"/>
    <w:rsid w:val="71F6112E"/>
    <w:rsid w:val="7667031C"/>
    <w:rsid w:val="7716F08F"/>
    <w:rsid w:val="77AF0008"/>
    <w:rsid w:val="795A31C9"/>
    <w:rsid w:val="7E7252BD"/>
    <w:rsid w:val="7FFEC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EFC6C"/>
  <w15:chartTrackingRefBased/>
  <w15:docId w15:val="{FC010553-591A-1245-A31A-73F80B84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rFonts w:ascii="Times New Roman" w:eastAsia="宋体" w:hAnsi="Times New Roman" w:cs="Times New Roman"/>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rFonts w:ascii="Times New Roman" w:eastAsia="宋体" w:hAnsi="Times New Roman" w:cs="Times New Roman"/>
      <w:kern w:val="2"/>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1BD4-9953-4263-AE8E-01D0D60C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293</Words>
  <Characters>1676</Characters>
  <Application>Microsoft Office Word</Application>
  <DocSecurity>0</DocSecurity>
  <PresentationFormat/>
  <Lines>13</Lines>
  <Paragraphs>3</Paragraphs>
  <ScaleCrop>false</ScaleCrop>
  <Company>微软用户</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四川外国语大学2014年学生排球比赛规程</dc:title>
  <dc:subject/>
  <dc:creator>微软中国</dc:creator>
  <cp:keywords/>
  <cp:lastModifiedBy>a43125</cp:lastModifiedBy>
  <cp:revision>33</cp:revision>
  <dcterms:created xsi:type="dcterms:W3CDTF">2023-10-18T05:46:00Z</dcterms:created>
  <dcterms:modified xsi:type="dcterms:W3CDTF">2025-04-18T02:38:00Z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E8B231E01D37486989B807EC7BA72903</vt:lpwstr>
  </property>
</Properties>
</file>