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Chars="200"/>
        <w:jc w:val="center"/>
        <w:rPr>
          <w:rFonts w:hint="default"/>
          <w:b/>
          <w:bCs/>
          <w:sz w:val="32"/>
          <w:szCs w:val="32"/>
        </w:rPr>
      </w:pPr>
      <w:bookmarkStart w:id="0" w:name="_GoBack"/>
      <w:r>
        <w:rPr>
          <w:rFonts w:hint="default"/>
          <w:b/>
          <w:bCs/>
          <w:sz w:val="32"/>
          <w:szCs w:val="32"/>
        </w:rPr>
        <w:t>2024年重庆市大学生排球比赛</w:t>
      </w:r>
    </w:p>
    <w:bookmarkEnd w:id="0"/>
    <w:p>
      <w:pPr>
        <w:ind w:firstLineChars="200"/>
        <w:rPr>
          <w:rFonts w:hint="default"/>
        </w:rPr>
      </w:pPr>
    </w:p>
    <w:p>
      <w:pPr>
        <w:ind w:firstLineChars="200"/>
        <w:rPr>
          <w:rFonts w:hint="eastAsia" w:ascii="宋体" w:hAnsi="宋体" w:eastAsia="宋体" w:cs="宋体"/>
          <w:i w:val="0"/>
          <w:caps w:val="0"/>
          <w:color w:val="000000"/>
          <w:spacing w:val="0"/>
          <w:kern w:val="0"/>
          <w:sz w:val="21"/>
          <w:szCs w:val="21"/>
          <w:u w:val="none"/>
          <w:lang w:val="en-US" w:eastAsia="zh-CN"/>
        </w:rPr>
      </w:pPr>
      <w:r>
        <w:rPr>
          <w:rFonts w:hint="eastAsia" w:ascii="宋体" w:hAnsi="宋体" w:eastAsia="宋体" w:cs="宋体"/>
          <w:i w:val="0"/>
          <w:caps w:val="0"/>
          <w:color w:val="000000"/>
          <w:spacing w:val="0"/>
          <w:kern w:val="0"/>
          <w:sz w:val="21"/>
          <w:szCs w:val="21"/>
          <w:u w:val="none"/>
          <w:lang w:val="en-US" w:eastAsia="zh-CN"/>
        </w:rPr>
        <w:t>由重庆市教育委员会主办，重庆工商大学承办的2024年重庆市大学生排球比赛于4月22日在重庆工商大学顺利举行。此次比赛共有59支队伍参加，分为甲组（本科院校普通学生）、乙组（高职高专院校普通学生）、丙组（高水平及体育专业学生）三个组别。</w:t>
      </w:r>
    </w:p>
    <w:p>
      <w:pPr>
        <w:jc w:val="center"/>
        <w:rPr>
          <w:rFonts w:hint="eastAsia" w:ascii="宋体" w:hAnsi="宋体" w:eastAsia="宋体" w:cs="宋体"/>
          <w:i w:val="0"/>
          <w:caps w:val="0"/>
          <w:color w:val="000000"/>
          <w:spacing w:val="0"/>
          <w:kern w:val="0"/>
          <w:sz w:val="21"/>
          <w:szCs w:val="21"/>
          <w:u w:val="none"/>
          <w:lang w:val="en-US" w:eastAsia="zh-CN"/>
        </w:rPr>
      </w:pPr>
      <w:r>
        <w:rPr>
          <w:rFonts w:hint="eastAsia" w:ascii="宋体" w:hAnsi="宋体" w:eastAsia="宋体" w:cs="宋体"/>
          <w:i w:val="0"/>
          <w:caps w:val="0"/>
          <w:color w:val="000000"/>
          <w:spacing w:val="0"/>
          <w:kern w:val="0"/>
          <w:sz w:val="21"/>
          <w:szCs w:val="21"/>
          <w:u w:val="none"/>
          <w:lang w:val="en-US" w:eastAsia="zh-CN"/>
        </w:rPr>
        <w:drawing>
          <wp:inline distT="0" distB="0" distL="0" distR="0">
            <wp:extent cx="3261995" cy="2444750"/>
            <wp:effectExtent l="0" t="0" r="4445" b="5080"/>
            <wp:docPr id="1026" name="图片 1" descr="2024-04-29 18:54:25.191000"/>
            <wp:cNvGraphicFramePr/>
            <a:graphic xmlns:a="http://schemas.openxmlformats.org/drawingml/2006/main">
              <a:graphicData uri="http://schemas.openxmlformats.org/drawingml/2006/picture">
                <pic:pic xmlns:pic="http://schemas.openxmlformats.org/drawingml/2006/picture">
                  <pic:nvPicPr>
                    <pic:cNvPr id="1026" name="图片 1" descr="2024-04-29 18:54:25.191000"/>
                    <pic:cNvPicPr/>
                  </pic:nvPicPr>
                  <pic:blipFill>
                    <a:blip r:embed="rId5" cstate="print"/>
                    <a:srcRect/>
                    <a:stretch>
                      <a:fillRect/>
                    </a:stretch>
                  </pic:blipFill>
                  <pic:spPr>
                    <a:xfrm>
                      <a:off x="0" y="0"/>
                      <a:ext cx="3262514" cy="2445265"/>
                    </a:xfrm>
                    <a:prstGeom prst="rect">
                      <a:avLst/>
                    </a:prstGeom>
                  </pic:spPr>
                </pic:pic>
              </a:graphicData>
            </a:graphic>
          </wp:inline>
        </w:drawing>
      </w:r>
      <w:r>
        <w:rPr>
          <w:rFonts w:hint="eastAsia" w:ascii="宋体" w:hAnsi="宋体" w:eastAsia="宋体" w:cs="宋体"/>
          <w:i w:val="0"/>
          <w:caps w:val="0"/>
          <w:color w:val="000000"/>
          <w:spacing w:val="0"/>
          <w:kern w:val="0"/>
          <w:sz w:val="21"/>
          <w:szCs w:val="21"/>
          <w:u w:val="none"/>
          <w:lang w:val="en-US" w:eastAsia="zh-CN"/>
        </w:rPr>
        <w:t xml:space="preserve"> </w:t>
      </w:r>
    </w:p>
    <w:p>
      <w:pPr>
        <w:widowControl/>
        <w:pBdr>
          <w:top w:val="none" w:color="auto" w:sz="0" w:space="0"/>
          <w:left w:val="none" w:color="auto" w:sz="0" w:space="0"/>
          <w:bottom w:val="none" w:color="auto" w:sz="0" w:space="0"/>
          <w:right w:val="none" w:color="auto" w:sz="0" w:space="0"/>
        </w:pBdr>
        <w:spacing w:beforeAutospacing="0" w:after="0" w:afterAutospacing="0"/>
        <w:ind w:left="0" w:leftChars="0" w:right="0" w:firstLineChars="200"/>
        <w:jc w:val="left"/>
        <w:rPr>
          <w:rFonts w:hint="eastAsia" w:ascii="宋体" w:hAnsi="宋体" w:eastAsia="宋体" w:cs="宋体"/>
          <w:i w:val="0"/>
          <w:caps w:val="0"/>
          <w:color w:val="000000"/>
          <w:spacing w:val="0"/>
          <w:sz w:val="21"/>
          <w:szCs w:val="21"/>
          <w:u w:val="none"/>
        </w:rPr>
      </w:pPr>
      <w:r>
        <w:rPr>
          <w:rFonts w:hint="eastAsia" w:ascii="宋体" w:hAnsi="宋体" w:eastAsia="宋体" w:cs="宋体"/>
          <w:i w:val="0"/>
          <w:caps w:val="0"/>
          <w:color w:val="000000"/>
          <w:spacing w:val="0"/>
          <w:kern w:val="0"/>
          <w:sz w:val="21"/>
          <w:szCs w:val="21"/>
          <w:u w:val="none"/>
          <w:lang w:val="en-US" w:eastAsia="zh-CN"/>
        </w:rPr>
        <w:t>在张健教练的带领下，四川外国语大学女子排球队最终取得重庆市级女子甲组第七名的优异成绩。在历</w:t>
      </w:r>
      <w:r>
        <w:rPr>
          <w:rFonts w:hint="default" w:ascii="宋体" w:hAnsi="宋体" w:eastAsia="宋体" w:cs="宋体"/>
          <w:i w:val="0"/>
          <w:caps w:val="0"/>
          <w:color w:val="000000"/>
          <w:spacing w:val="0"/>
          <w:kern w:val="0"/>
          <w:sz w:val="21"/>
          <w:szCs w:val="21"/>
          <w:u w:val="none"/>
          <w:lang w:val="en-US" w:eastAsia="zh-CN"/>
        </w:rPr>
        <w:t>时六</w:t>
      </w:r>
      <w:r>
        <w:rPr>
          <w:rFonts w:hint="eastAsia" w:ascii="宋体" w:hAnsi="宋体" w:eastAsia="宋体" w:cs="宋体"/>
          <w:i w:val="0"/>
          <w:caps w:val="0"/>
          <w:color w:val="000000"/>
          <w:spacing w:val="0"/>
          <w:kern w:val="0"/>
          <w:sz w:val="21"/>
          <w:szCs w:val="21"/>
          <w:u w:val="none"/>
          <w:lang w:val="en-US" w:eastAsia="zh-CN"/>
        </w:rPr>
        <w:t>天的比赛中，我校分别对战六所高校，我方队员在比赛中展现了绝佳的竞技状态，诠释了坚韧不拔，团结协作，敢于挑战，顽强拼搏，永不言败的</w:t>
      </w:r>
      <w:r>
        <w:rPr>
          <w:rFonts w:hint="default" w:ascii="宋体" w:hAnsi="宋体" w:eastAsia="宋体" w:cs="宋体"/>
          <w:i w:val="0"/>
          <w:caps w:val="0"/>
          <w:color w:val="000000"/>
          <w:spacing w:val="0"/>
          <w:kern w:val="0"/>
          <w:sz w:val="21"/>
          <w:szCs w:val="21"/>
          <w:u w:val="none"/>
          <w:lang w:val="en-US" w:eastAsia="zh-CN"/>
        </w:rPr>
        <w:t>中国</w:t>
      </w:r>
      <w:r>
        <w:rPr>
          <w:rFonts w:hint="eastAsia" w:ascii="宋体" w:hAnsi="宋体" w:eastAsia="宋体" w:cs="宋体"/>
          <w:i w:val="0"/>
          <w:caps w:val="0"/>
          <w:color w:val="000000"/>
          <w:spacing w:val="0"/>
          <w:kern w:val="0"/>
          <w:sz w:val="21"/>
          <w:szCs w:val="21"/>
          <w:u w:val="none"/>
          <w:lang w:val="en-US" w:eastAsia="zh-CN"/>
        </w:rPr>
        <w:t>女排精神。每一次稳定到位的一传、精准的二传、快准狠的进攻、灵活的吊球、奋不顾身的救球等等都体现出运动员们的精湛技术和绝佳状态，独特的加油口号感染众多高校为我校女子排球队加油呐喊。</w:t>
      </w:r>
    </w:p>
    <w:p>
      <w:pPr>
        <w:pStyle w:val="6"/>
        <w:widowControl/>
        <w:pBdr>
          <w:top w:val="none" w:color="auto" w:sz="0" w:space="0"/>
          <w:left w:val="none" w:color="auto" w:sz="0" w:space="0"/>
          <w:bottom w:val="none" w:color="auto" w:sz="0" w:space="0"/>
          <w:right w:val="none" w:color="auto" w:sz="0" w:space="0"/>
        </w:pBdr>
        <w:spacing w:beforeAutospacing="0" w:after="0" w:afterAutospacing="0"/>
        <w:ind w:left="0" w:right="0" w:firstLineChars="200"/>
        <w:rPr>
          <w:rFonts w:hint="eastAsia" w:ascii="宋体" w:hAnsi="宋体" w:eastAsia="宋体" w:cs="宋体"/>
          <w:i w:val="0"/>
          <w:caps w:val="0"/>
          <w:color w:val="000000"/>
          <w:spacing w:val="0"/>
          <w:sz w:val="21"/>
          <w:szCs w:val="21"/>
          <w:u w:val="none"/>
          <w:lang w:eastAsia="zh-CN"/>
        </w:rPr>
      </w:pPr>
      <w:r>
        <w:rPr>
          <w:rFonts w:hint="eastAsia" w:ascii="宋体" w:hAnsi="宋体" w:eastAsia="宋体" w:cs="宋体"/>
          <w:i w:val="0"/>
          <w:caps w:val="0"/>
          <w:color w:val="000000"/>
          <w:spacing w:val="0"/>
          <w:sz w:val="21"/>
          <w:szCs w:val="21"/>
          <w:u w:val="none"/>
        </w:rPr>
        <w:t>此次比赛</w:t>
      </w:r>
      <w:r>
        <w:rPr>
          <w:rFonts w:hint="eastAsia" w:ascii="宋体" w:hAnsi="宋体" w:eastAsia="宋体" w:cs="宋体"/>
          <w:i w:val="0"/>
          <w:caps w:val="0"/>
          <w:color w:val="000000"/>
          <w:spacing w:val="0"/>
          <w:sz w:val="21"/>
          <w:szCs w:val="21"/>
          <w:u w:val="none"/>
          <w:lang w:eastAsia="zh-CN"/>
        </w:rPr>
        <w:t>展现了</w:t>
      </w:r>
      <w:r>
        <w:rPr>
          <w:rFonts w:hint="eastAsia" w:ascii="宋体" w:hAnsi="宋体" w:eastAsia="宋体" w:cs="宋体"/>
          <w:i w:val="0"/>
          <w:caps w:val="0"/>
          <w:color w:val="000000"/>
          <w:spacing w:val="0"/>
          <w:sz w:val="21"/>
          <w:szCs w:val="21"/>
          <w:u w:val="none"/>
        </w:rPr>
        <w:t>我校排球运动员</w:t>
      </w:r>
      <w:r>
        <w:rPr>
          <w:rFonts w:hint="eastAsia" w:ascii="宋体" w:hAnsi="宋体" w:eastAsia="宋体" w:cs="宋体"/>
          <w:i w:val="0"/>
          <w:caps w:val="0"/>
          <w:color w:val="000000"/>
          <w:spacing w:val="0"/>
          <w:sz w:val="21"/>
          <w:szCs w:val="21"/>
          <w:u w:val="none"/>
          <w:lang w:eastAsia="zh-CN"/>
        </w:rPr>
        <w:t>永不言弃的体育风采</w:t>
      </w:r>
      <w:r>
        <w:rPr>
          <w:rFonts w:hint="eastAsia" w:ascii="宋体" w:hAnsi="宋体" w:eastAsia="宋体" w:cs="宋体"/>
          <w:i w:val="0"/>
          <w:caps w:val="0"/>
          <w:color w:val="000000"/>
          <w:spacing w:val="0"/>
          <w:sz w:val="21"/>
          <w:szCs w:val="21"/>
          <w:u w:val="none"/>
        </w:rPr>
        <w:t>，同时也为各高校提供了相互交流学习的平台，增强了学校之间的友谊。我校女子排球队将进一步</w:t>
      </w:r>
      <w:r>
        <w:rPr>
          <w:rFonts w:hint="eastAsia" w:ascii="宋体" w:hAnsi="宋体" w:eastAsia="宋体" w:cs="宋体"/>
          <w:i w:val="0"/>
          <w:caps w:val="0"/>
          <w:color w:val="000000"/>
          <w:spacing w:val="0"/>
          <w:sz w:val="21"/>
          <w:szCs w:val="21"/>
          <w:u w:val="none"/>
          <w:lang w:eastAsia="zh-CN"/>
        </w:rPr>
        <w:t>发扬</w:t>
      </w:r>
      <w:r>
        <w:rPr>
          <w:rFonts w:hint="default" w:ascii="宋体" w:hAnsi="宋体" w:eastAsia="宋体" w:cs="宋体"/>
          <w:i w:val="0"/>
          <w:caps w:val="0"/>
          <w:color w:val="000000"/>
          <w:spacing w:val="0"/>
          <w:sz w:val="21"/>
          <w:szCs w:val="21"/>
          <w:u w:val="none"/>
          <w:lang w:val="en-US" w:eastAsia="zh-CN"/>
        </w:rPr>
        <w:t>中国</w:t>
      </w:r>
      <w:r>
        <w:rPr>
          <w:rFonts w:hint="eastAsia" w:ascii="宋体" w:hAnsi="宋体" w:eastAsia="宋体" w:cs="宋体"/>
          <w:i w:val="0"/>
          <w:caps w:val="0"/>
          <w:color w:val="000000"/>
          <w:spacing w:val="0"/>
          <w:sz w:val="21"/>
          <w:szCs w:val="21"/>
          <w:u w:val="none"/>
          <w:lang w:eastAsia="zh-CN"/>
        </w:rPr>
        <w:t>女排精神，秉持坚韧磨练球技的决心</w:t>
      </w:r>
      <w:r>
        <w:rPr>
          <w:rFonts w:hint="eastAsia" w:ascii="宋体" w:hAnsi="宋体" w:eastAsia="宋体" w:cs="宋体"/>
          <w:i w:val="0"/>
          <w:caps w:val="0"/>
          <w:color w:val="000000"/>
          <w:spacing w:val="0"/>
          <w:sz w:val="21"/>
          <w:szCs w:val="21"/>
          <w:u w:val="none"/>
        </w:rPr>
        <w:t>，在今后的比赛中再接再厉，</w:t>
      </w:r>
      <w:r>
        <w:rPr>
          <w:rFonts w:hint="eastAsia" w:ascii="宋体" w:hAnsi="宋体" w:eastAsia="宋体" w:cs="宋体"/>
          <w:i w:val="0"/>
          <w:caps w:val="0"/>
          <w:color w:val="000000"/>
          <w:spacing w:val="0"/>
          <w:sz w:val="21"/>
          <w:szCs w:val="21"/>
          <w:u w:val="none"/>
          <w:lang w:eastAsia="zh-CN"/>
        </w:rPr>
        <w:t>向更高处攀登。</w:t>
      </w:r>
    </w:p>
    <w:p>
      <w:pPr>
        <w:pStyle w:val="6"/>
        <w:widowControl/>
        <w:pBdr>
          <w:top w:val="none" w:color="auto" w:sz="0" w:space="0"/>
          <w:left w:val="none" w:color="auto" w:sz="0" w:space="0"/>
          <w:bottom w:val="none" w:color="auto" w:sz="0" w:space="0"/>
          <w:right w:val="none" w:color="auto" w:sz="0" w:space="0"/>
        </w:pBdr>
        <w:spacing w:beforeAutospacing="0" w:after="0" w:afterAutospacing="0"/>
        <w:ind w:left="0" w:right="0" w:firstLine="360"/>
        <w:jc w:val="center"/>
        <w:rPr>
          <w:rFonts w:hint="eastAsia" w:ascii="宋体" w:hAnsi="宋体" w:eastAsia="宋体" w:cs="宋体"/>
          <w:i w:val="0"/>
          <w:caps w:val="0"/>
          <w:color w:val="000000"/>
          <w:spacing w:val="0"/>
          <w:sz w:val="21"/>
          <w:szCs w:val="21"/>
          <w:u w:val="none"/>
          <w:lang w:eastAsia="zh-CN"/>
        </w:rPr>
      </w:pPr>
      <w:r>
        <w:rPr>
          <w:rFonts w:hint="eastAsia" w:ascii="宋体" w:hAnsi="宋体" w:eastAsia="宋体" w:cs="宋体"/>
          <w:i w:val="0"/>
          <w:caps w:val="0"/>
          <w:color w:val="000000"/>
          <w:spacing w:val="0"/>
          <w:sz w:val="21"/>
          <w:szCs w:val="21"/>
          <w:u w:val="none"/>
          <w:lang w:eastAsia="zh-CN"/>
        </w:rPr>
        <w:drawing>
          <wp:inline distT="0" distB="0" distL="0" distR="0">
            <wp:extent cx="2058035" cy="3089910"/>
            <wp:effectExtent l="0" t="0" r="1905" b="4445"/>
            <wp:docPr id="1027" name="图片 2" descr="2024-04-29 22:54:34.733000"/>
            <wp:cNvGraphicFramePr/>
            <a:graphic xmlns:a="http://schemas.openxmlformats.org/drawingml/2006/main">
              <a:graphicData uri="http://schemas.openxmlformats.org/drawingml/2006/picture">
                <pic:pic xmlns:pic="http://schemas.openxmlformats.org/drawingml/2006/picture">
                  <pic:nvPicPr>
                    <pic:cNvPr id="1027" name="图片 2" descr="2024-04-29 22:54:34.733000"/>
                    <pic:cNvPicPr/>
                  </pic:nvPicPr>
                  <pic:blipFill>
                    <a:blip r:embed="rId6" cstate="print"/>
                    <a:srcRect/>
                    <a:stretch>
                      <a:fillRect/>
                    </a:stretch>
                  </pic:blipFill>
                  <pic:spPr>
                    <a:xfrm>
                      <a:off x="0" y="0"/>
                      <a:ext cx="2058669" cy="3089910"/>
                    </a:xfrm>
                    <a:prstGeom prst="rect">
                      <a:avLst/>
                    </a:prstGeom>
                  </pic:spPr>
                </pic:pic>
              </a:graphicData>
            </a:graphic>
          </wp:inline>
        </w:drawing>
      </w:r>
    </w:p>
    <w:p>
      <w:pPr>
        <w:pStyle w:val="6"/>
        <w:widowControl/>
        <w:pBdr>
          <w:top w:val="none" w:color="auto" w:sz="0" w:space="0"/>
          <w:left w:val="none" w:color="auto" w:sz="0" w:space="0"/>
          <w:bottom w:val="none" w:color="auto" w:sz="0" w:space="0"/>
          <w:right w:val="none" w:color="auto" w:sz="0" w:space="0"/>
        </w:pBdr>
        <w:spacing w:beforeAutospacing="0" w:after="0" w:afterAutospacing="0"/>
        <w:ind w:left="0" w:right="0" w:firstLineChars="200"/>
        <w:rPr>
          <w:rFonts w:hint="eastAsia" w:ascii="宋体" w:hAnsi="宋体" w:eastAsia="宋体" w:cs="宋体"/>
          <w:i w:val="0"/>
          <w:caps w:val="0"/>
          <w:color w:val="000000"/>
          <w:spacing w:val="0"/>
          <w:sz w:val="21"/>
          <w:szCs w:val="21"/>
          <w:u w:val="none"/>
        </w:rPr>
      </w:pPr>
    </w:p>
    <w:p>
      <w:pPr>
        <w:ind w:firstLineChars="200"/>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附我校排球代表队人员名单</w:t>
      </w:r>
    </w:p>
    <w:p>
      <w:pPr>
        <w:ind w:firstLineChars="200"/>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主教练：张健</w:t>
      </w:r>
    </w:p>
    <w:p>
      <w:pPr>
        <w:ind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刘钰</w:t>
      </w:r>
      <w:r>
        <w:rPr>
          <w:rFonts w:hint="eastAsia" w:ascii="宋体" w:hAnsi="宋体" w:eastAsia="宋体" w:cs="宋体"/>
          <w:color w:val="000000"/>
          <w:sz w:val="21"/>
          <w:szCs w:val="21"/>
          <w:lang w:eastAsia="zh-CN"/>
        </w:rPr>
        <w:t xml:space="preserve"> </w:t>
      </w:r>
      <w:r>
        <w:rPr>
          <w:rFonts w:hint="eastAsia" w:ascii="宋体" w:hAnsi="宋体" w:eastAsia="宋体" w:cs="宋体"/>
          <w:color w:val="000000"/>
          <w:sz w:val="21"/>
          <w:szCs w:val="21"/>
        </w:rPr>
        <w:t>翻译学院2022级</w:t>
      </w:r>
    </w:p>
    <w:p>
      <w:pPr>
        <w:ind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罗涵尹</w:t>
      </w:r>
      <w:r>
        <w:rPr>
          <w:rFonts w:hint="eastAsia" w:ascii="宋体" w:hAnsi="宋体" w:eastAsia="宋体" w:cs="宋体"/>
          <w:color w:val="000000"/>
          <w:sz w:val="21"/>
          <w:szCs w:val="21"/>
          <w:lang w:eastAsia="zh-CN"/>
        </w:rPr>
        <w:t xml:space="preserve"> </w:t>
      </w:r>
      <w:r>
        <w:rPr>
          <w:rFonts w:hint="eastAsia" w:ascii="宋体" w:hAnsi="宋体" w:eastAsia="宋体" w:cs="宋体"/>
          <w:color w:val="000000"/>
          <w:sz w:val="21"/>
          <w:szCs w:val="21"/>
        </w:rPr>
        <w:t>国际法学与社会学院2022级</w:t>
      </w:r>
    </w:p>
    <w:p>
      <w:pPr>
        <w:ind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罗可欣</w:t>
      </w:r>
      <w:r>
        <w:rPr>
          <w:rFonts w:hint="eastAsia" w:ascii="宋体" w:hAnsi="宋体" w:eastAsia="宋体" w:cs="宋体"/>
          <w:color w:val="000000"/>
          <w:sz w:val="21"/>
          <w:szCs w:val="21"/>
          <w:lang w:eastAsia="zh-CN"/>
        </w:rPr>
        <w:t xml:space="preserve"> </w:t>
      </w:r>
      <w:r>
        <w:rPr>
          <w:rFonts w:hint="eastAsia" w:ascii="宋体" w:hAnsi="宋体" w:eastAsia="宋体" w:cs="宋体"/>
          <w:color w:val="000000"/>
          <w:sz w:val="21"/>
          <w:szCs w:val="21"/>
        </w:rPr>
        <w:t>新闻传播学院2021级</w:t>
      </w:r>
    </w:p>
    <w:p>
      <w:pPr>
        <w:ind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赵珮余</w:t>
      </w:r>
      <w:r>
        <w:rPr>
          <w:rFonts w:hint="eastAsia" w:ascii="宋体" w:hAnsi="宋体" w:eastAsia="宋体" w:cs="宋体"/>
          <w:color w:val="000000"/>
          <w:sz w:val="21"/>
          <w:szCs w:val="21"/>
          <w:lang w:eastAsia="zh-CN"/>
        </w:rPr>
        <w:t xml:space="preserve"> </w:t>
      </w:r>
      <w:r>
        <w:rPr>
          <w:rFonts w:hint="eastAsia" w:ascii="宋体" w:hAnsi="宋体" w:eastAsia="宋体" w:cs="宋体"/>
          <w:color w:val="000000"/>
          <w:sz w:val="21"/>
          <w:szCs w:val="21"/>
        </w:rPr>
        <w:t>商务英语学院2022级</w:t>
      </w:r>
    </w:p>
    <w:p>
      <w:pPr>
        <w:ind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张璐</w:t>
      </w:r>
      <w:r>
        <w:rPr>
          <w:rFonts w:hint="eastAsia" w:ascii="宋体" w:hAnsi="宋体" w:eastAsia="宋体" w:cs="宋体"/>
          <w:color w:val="000000"/>
          <w:sz w:val="21"/>
          <w:szCs w:val="21"/>
          <w:lang w:eastAsia="zh-CN"/>
        </w:rPr>
        <w:t xml:space="preserve"> </w:t>
      </w:r>
      <w:r>
        <w:rPr>
          <w:rFonts w:hint="eastAsia" w:ascii="宋体" w:hAnsi="宋体" w:eastAsia="宋体" w:cs="宋体"/>
          <w:color w:val="000000"/>
          <w:sz w:val="21"/>
          <w:szCs w:val="21"/>
        </w:rPr>
        <w:t>中国语言文化学院2021级</w:t>
      </w:r>
    </w:p>
    <w:p>
      <w:pPr>
        <w:ind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乔佳逸</w:t>
      </w:r>
      <w:r>
        <w:rPr>
          <w:rFonts w:hint="eastAsia" w:ascii="宋体" w:hAnsi="宋体" w:eastAsia="宋体" w:cs="宋体"/>
          <w:color w:val="000000"/>
          <w:sz w:val="21"/>
          <w:szCs w:val="21"/>
          <w:lang w:eastAsia="zh-CN"/>
        </w:rPr>
        <w:t xml:space="preserve"> </w:t>
      </w:r>
      <w:r>
        <w:rPr>
          <w:rFonts w:hint="eastAsia" w:ascii="宋体" w:hAnsi="宋体" w:eastAsia="宋体" w:cs="宋体"/>
          <w:color w:val="000000"/>
          <w:sz w:val="21"/>
          <w:szCs w:val="21"/>
        </w:rPr>
        <w:t>英语学院2021级</w:t>
      </w:r>
    </w:p>
    <w:p>
      <w:pPr>
        <w:ind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邵文琦</w:t>
      </w:r>
      <w:r>
        <w:rPr>
          <w:rFonts w:hint="eastAsia" w:ascii="宋体" w:hAnsi="宋体" w:eastAsia="宋体" w:cs="宋体"/>
          <w:color w:val="000000"/>
          <w:sz w:val="21"/>
          <w:szCs w:val="21"/>
          <w:lang w:eastAsia="zh-CN"/>
        </w:rPr>
        <w:t xml:space="preserve"> </w:t>
      </w:r>
      <w:r>
        <w:rPr>
          <w:rFonts w:hint="eastAsia" w:ascii="宋体" w:hAnsi="宋体" w:eastAsia="宋体" w:cs="宋体"/>
          <w:color w:val="000000"/>
          <w:sz w:val="21"/>
          <w:szCs w:val="21"/>
        </w:rPr>
        <w:t>新闻传播学院2021级</w:t>
      </w:r>
    </w:p>
    <w:p>
      <w:pPr>
        <w:ind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付佳</w:t>
      </w:r>
      <w:r>
        <w:rPr>
          <w:rFonts w:hint="eastAsia" w:ascii="宋体" w:hAnsi="宋体" w:eastAsia="宋体" w:cs="宋体"/>
          <w:color w:val="000000"/>
          <w:sz w:val="21"/>
          <w:szCs w:val="21"/>
          <w:lang w:eastAsia="zh-CN"/>
        </w:rPr>
        <w:t xml:space="preserve"> </w:t>
      </w:r>
      <w:r>
        <w:rPr>
          <w:rFonts w:hint="eastAsia" w:ascii="宋体" w:hAnsi="宋体" w:eastAsia="宋体" w:cs="宋体"/>
          <w:color w:val="000000"/>
          <w:sz w:val="21"/>
          <w:szCs w:val="21"/>
        </w:rPr>
        <w:t>商务英语学院2021级</w:t>
      </w:r>
    </w:p>
    <w:p>
      <w:pPr>
        <w:ind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徐小钰</w:t>
      </w:r>
      <w:r>
        <w:rPr>
          <w:rFonts w:hint="eastAsia" w:ascii="宋体" w:hAnsi="宋体" w:eastAsia="宋体" w:cs="宋体"/>
          <w:color w:val="000000"/>
          <w:sz w:val="21"/>
          <w:szCs w:val="21"/>
          <w:lang w:eastAsia="zh-CN"/>
        </w:rPr>
        <w:t xml:space="preserve"> </w:t>
      </w:r>
      <w:r>
        <w:rPr>
          <w:rFonts w:hint="eastAsia" w:ascii="宋体" w:hAnsi="宋体" w:eastAsia="宋体" w:cs="宋体"/>
          <w:color w:val="000000"/>
          <w:sz w:val="21"/>
          <w:szCs w:val="21"/>
        </w:rPr>
        <w:t>翻译学院2022级</w:t>
      </w:r>
    </w:p>
    <w:p>
      <w:pPr>
        <w:ind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周沁嫒</w:t>
      </w:r>
      <w:r>
        <w:rPr>
          <w:rFonts w:hint="eastAsia" w:ascii="宋体" w:hAnsi="宋体" w:eastAsia="宋体" w:cs="宋体"/>
          <w:color w:val="000000"/>
          <w:sz w:val="21"/>
          <w:szCs w:val="21"/>
          <w:lang w:eastAsia="zh-CN"/>
        </w:rPr>
        <w:t xml:space="preserve"> </w:t>
      </w:r>
      <w:r>
        <w:rPr>
          <w:rFonts w:hint="eastAsia" w:ascii="宋体" w:hAnsi="宋体" w:eastAsia="宋体" w:cs="宋体"/>
          <w:color w:val="000000"/>
          <w:sz w:val="21"/>
          <w:szCs w:val="21"/>
        </w:rPr>
        <w:t>英语学院2022级</w:t>
      </w:r>
    </w:p>
    <w:p>
      <w:pPr>
        <w:ind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余蕾</w:t>
      </w:r>
      <w:r>
        <w:rPr>
          <w:rFonts w:hint="eastAsia" w:ascii="宋体" w:hAnsi="宋体" w:eastAsia="宋体" w:cs="宋体"/>
          <w:color w:val="000000"/>
          <w:sz w:val="21"/>
          <w:szCs w:val="21"/>
          <w:lang w:eastAsia="zh-CN"/>
        </w:rPr>
        <w:t xml:space="preserve"> </w:t>
      </w:r>
      <w:r>
        <w:rPr>
          <w:rFonts w:hint="eastAsia" w:ascii="宋体" w:hAnsi="宋体" w:eastAsia="宋体" w:cs="宋体"/>
          <w:color w:val="000000"/>
          <w:sz w:val="21"/>
          <w:szCs w:val="21"/>
        </w:rPr>
        <w:t>英语学院2020级</w:t>
      </w:r>
    </w:p>
    <w:p>
      <w:pPr>
        <w:ind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王静</w:t>
      </w:r>
      <w:r>
        <w:rPr>
          <w:rFonts w:hint="eastAsia" w:ascii="宋体" w:hAnsi="宋体" w:eastAsia="宋体" w:cs="宋体"/>
          <w:color w:val="000000"/>
          <w:sz w:val="21"/>
          <w:szCs w:val="21"/>
          <w:lang w:eastAsia="zh-CN"/>
        </w:rPr>
        <w:t xml:space="preserve"> </w:t>
      </w:r>
      <w:r>
        <w:rPr>
          <w:rFonts w:hint="eastAsia" w:ascii="宋体" w:hAnsi="宋体" w:eastAsia="宋体" w:cs="宋体"/>
          <w:color w:val="000000"/>
          <w:sz w:val="21"/>
          <w:szCs w:val="21"/>
        </w:rPr>
        <w:t>中国语言文化学院2022级</w:t>
      </w:r>
    </w:p>
    <w:p>
      <w:pPr>
        <w:ind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梁颖琳</w:t>
      </w:r>
      <w:r>
        <w:rPr>
          <w:rFonts w:hint="eastAsia" w:ascii="宋体" w:hAnsi="宋体" w:eastAsia="宋体" w:cs="宋体"/>
          <w:color w:val="000000"/>
          <w:sz w:val="21"/>
          <w:szCs w:val="21"/>
          <w:lang w:eastAsia="zh-CN"/>
        </w:rPr>
        <w:t xml:space="preserve"> </w:t>
      </w:r>
      <w:r>
        <w:rPr>
          <w:rFonts w:hint="eastAsia" w:ascii="宋体" w:hAnsi="宋体" w:eastAsia="宋体" w:cs="宋体"/>
          <w:color w:val="000000"/>
          <w:sz w:val="21"/>
          <w:szCs w:val="21"/>
        </w:rPr>
        <w:t>英语学院2020级</w:t>
      </w:r>
    </w:p>
    <w:p>
      <w:pPr>
        <w:ind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古苓</w:t>
      </w:r>
      <w:r>
        <w:rPr>
          <w:rFonts w:hint="eastAsia" w:ascii="宋体" w:hAnsi="宋体" w:eastAsia="宋体" w:cs="宋体"/>
          <w:color w:val="000000"/>
          <w:sz w:val="21"/>
          <w:szCs w:val="21"/>
          <w:lang w:eastAsia="zh-CN"/>
        </w:rPr>
        <w:t xml:space="preserve"> </w:t>
      </w:r>
      <w:r>
        <w:rPr>
          <w:rFonts w:hint="eastAsia" w:ascii="宋体" w:hAnsi="宋体" w:eastAsia="宋体" w:cs="宋体"/>
          <w:color w:val="000000"/>
          <w:sz w:val="21"/>
          <w:szCs w:val="21"/>
        </w:rPr>
        <w:t>商务英语学院2022级</w:t>
      </w:r>
    </w:p>
    <w:p>
      <w:pPr>
        <w:ind w:firstLineChars="200"/>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曾煊雯</w:t>
      </w:r>
      <w:r>
        <w:rPr>
          <w:rFonts w:hint="eastAsia" w:ascii="宋体" w:hAnsi="宋体" w:eastAsia="宋体" w:cs="宋体"/>
          <w:color w:val="000000"/>
          <w:sz w:val="21"/>
          <w:szCs w:val="21"/>
          <w:lang w:eastAsia="zh-CN"/>
        </w:rPr>
        <w:t xml:space="preserve"> </w:t>
      </w:r>
      <w:r>
        <w:rPr>
          <w:rFonts w:hint="eastAsia" w:ascii="宋体" w:hAnsi="宋体" w:eastAsia="宋体" w:cs="宋体"/>
          <w:color w:val="000000"/>
          <w:sz w:val="21"/>
          <w:szCs w:val="21"/>
        </w:rPr>
        <w:t>国际工商管理学院2023</w:t>
      </w:r>
      <w:r>
        <w:rPr>
          <w:rFonts w:hint="eastAsia" w:ascii="宋体" w:hAnsi="宋体" w:eastAsia="宋体" w:cs="宋体"/>
          <w:color w:val="000000"/>
          <w:sz w:val="21"/>
          <w:szCs w:val="21"/>
          <w:lang w:eastAsia="zh-CN"/>
        </w:rPr>
        <w:t>级</w:t>
      </w:r>
    </w:p>
    <w:p>
      <w:pPr>
        <w:ind w:firstLineChars="200"/>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罗奕涵</w:t>
      </w:r>
      <w:r>
        <w:rPr>
          <w:rFonts w:hint="eastAsia" w:ascii="宋体" w:hAnsi="宋体" w:eastAsia="宋体" w:cs="宋体"/>
          <w:color w:val="000000"/>
          <w:sz w:val="21"/>
          <w:szCs w:val="21"/>
          <w:lang w:eastAsia="zh-CN"/>
        </w:rPr>
        <w:t xml:space="preserve"> </w:t>
      </w:r>
      <w:r>
        <w:rPr>
          <w:rFonts w:hint="eastAsia" w:ascii="宋体" w:hAnsi="宋体" w:eastAsia="宋体" w:cs="宋体"/>
          <w:color w:val="000000"/>
          <w:sz w:val="21"/>
          <w:szCs w:val="21"/>
        </w:rPr>
        <w:t>中国语言文</w:t>
      </w:r>
      <w:r>
        <w:rPr>
          <w:rFonts w:hint="eastAsia" w:ascii="宋体" w:hAnsi="宋体" w:eastAsia="宋体" w:cs="宋体"/>
          <w:color w:val="000000"/>
          <w:sz w:val="21"/>
          <w:szCs w:val="21"/>
          <w:lang w:eastAsia="zh-CN"/>
        </w:rPr>
        <w:t>学院2023级</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p>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yYjk2MTU0Njg1ZWJiZTk2YzA4OTI1MjY3NmY0MTAifQ=="/>
  </w:docVars>
  <w:rsids>
    <w:rsidRoot w:val="00000000"/>
    <w:rsid w:val="789B019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2"/>
    <w:basedOn w:val="1"/>
    <w:next w:val="1"/>
    <w:link w:val="9"/>
    <w:qFormat/>
    <w:uiPriority w:val="9"/>
    <w:pPr>
      <w:spacing w:before="260" w:after="260" w:line="416" w:lineRule="auto"/>
      <w:outlineLvl w:val="1"/>
    </w:pPr>
    <w:rPr>
      <w:b/>
      <w:bCs/>
      <w:sz w:val="32"/>
      <w:szCs w:val="32"/>
    </w:rPr>
  </w:style>
  <w:style w:type="paragraph" w:styleId="3">
    <w:name w:val="heading 3"/>
    <w:basedOn w:val="1"/>
    <w:next w:val="1"/>
    <w:link w:val="10"/>
    <w:qFormat/>
    <w:uiPriority w:val="9"/>
    <w:pPr>
      <w:spacing w:before="260" w:after="260" w:line="416" w:lineRule="auto"/>
      <w:outlineLvl w:val="2"/>
    </w:pPr>
    <w:rPr>
      <w:b/>
      <w:bCs/>
      <w:sz w:val="32"/>
      <w:szCs w:val="32"/>
    </w:rPr>
  </w:style>
  <w:style w:type="character" w:default="1" w:styleId="8">
    <w:name w:val="Default Paragraph Font"/>
    <w:uiPriority w:val="0"/>
  </w:style>
  <w:style w:type="table" w:default="1" w:styleId="7">
    <w:name w:val="Normal Table"/>
    <w:uiPriority w:val="0"/>
    <w:tblPr>
      <w:tblCellMar>
        <w:top w:w="0" w:type="dxa"/>
        <w:left w:w="108" w:type="dxa"/>
        <w:bottom w:w="0" w:type="dxa"/>
        <w:right w:w="108" w:type="dxa"/>
      </w:tblCellMar>
    </w:tblPr>
  </w:style>
  <w:style w:type="paragraph" w:styleId="4">
    <w:name w:val="footer"/>
    <w:basedOn w:val="1"/>
    <w:uiPriority w:val="0"/>
    <w:pPr>
      <w:tabs>
        <w:tab w:val="center" w:pos="4153"/>
        <w:tab w:val="right" w:pos="8306"/>
      </w:tabs>
      <w:snapToGrid w:val="0"/>
      <w:jc w:val="center"/>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center"/>
      <w:outlineLvl w:val="9"/>
    </w:pPr>
    <w:rPr>
      <w:sz w:val="18"/>
    </w:rPr>
  </w:style>
  <w:style w:type="paragraph" w:styleId="6">
    <w:name w:val="Normal (Web)"/>
    <w:basedOn w:val="1"/>
    <w:uiPriority w:val="0"/>
    <w:pPr>
      <w:spacing w:beforeAutospacing="1" w:after="0" w:afterAutospacing="1"/>
      <w:ind w:left="0" w:right="0"/>
      <w:jc w:val="left"/>
    </w:pPr>
    <w:rPr>
      <w:kern w:val="0"/>
      <w:sz w:val="24"/>
      <w:lang w:val="en-US" w:eastAsia="zh-CN"/>
    </w:rPr>
  </w:style>
  <w:style w:type="character" w:customStyle="1" w:styleId="9">
    <w:name w:val="Heading 2 Char"/>
    <w:basedOn w:val="8"/>
    <w:link w:val="2"/>
    <w:uiPriority w:val="9"/>
    <w:rPr>
      <w:b/>
      <w:bCs/>
      <w:sz w:val="32"/>
      <w:szCs w:val="32"/>
    </w:rPr>
  </w:style>
  <w:style w:type="character" w:customStyle="1" w:styleId="10">
    <w:name w:val="Heading 3 Char"/>
    <w:basedOn w:val="8"/>
    <w:link w:val="3"/>
    <w:uiPriority w:val="9"/>
    <w:rPr>
      <w:b/>
      <w:bCs/>
      <w:sz w:val="32"/>
      <w:szCs w:val="3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621</Words>
  <Characters>677</Characters>
  <Paragraphs>28</Paragraphs>
  <TotalTime>0</TotalTime>
  <ScaleCrop>false</ScaleCrop>
  <LinksUpToDate>false</LinksUpToDate>
  <CharactersWithSpaces>697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2024-04-30T00:16:00Z</dcterms:created>
  <dc:creator>iPad</dc:creator>
  <cp:lastModifiedBy>津纲</cp:lastModifiedBy>
  <dcterms:modified xsi:type="dcterms:W3CDTF">2024-06-04T00:45:53Z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a3ba85b2da514da79b9246e1b1e82c42_23</vt:lpwstr>
  </property>
</Properties>
</file>