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1BE" w:rsidRDefault="000D275C">
      <w:pPr>
        <w:ind w:left="1017" w:hanging="1014"/>
        <w:jc w:val="left"/>
        <w:rPr>
          <w:rStyle w:val="NormalCharacter"/>
          <w:rFonts w:ascii="方正仿宋_GBK" w:eastAsia="方正仿宋_GBK" w:hAnsi="方正仿宋_GBK"/>
          <w:spacing w:val="-34"/>
          <w:sz w:val="32"/>
          <w:szCs w:val="32"/>
        </w:rPr>
      </w:pPr>
      <w:r>
        <w:rPr>
          <w:rStyle w:val="NormalCharacter"/>
          <w:rFonts w:ascii="方正仿宋_GBK" w:eastAsia="方正仿宋_GBK" w:hAnsi="方正仿宋_GBK"/>
          <w:spacing w:val="-34"/>
          <w:sz w:val="32"/>
          <w:szCs w:val="32"/>
        </w:rPr>
        <w:t>附</w:t>
      </w:r>
      <w:r>
        <w:rPr>
          <w:rStyle w:val="NormalCharacter"/>
          <w:rFonts w:ascii="方正仿宋_GBK" w:eastAsia="方正仿宋_GBK" w:hAnsi="方正仿宋_GBK"/>
          <w:spacing w:val="-34"/>
          <w:sz w:val="32"/>
          <w:szCs w:val="32"/>
        </w:rPr>
        <w:t>1</w:t>
      </w:r>
      <w:r>
        <w:rPr>
          <w:rStyle w:val="NormalCharacter"/>
          <w:rFonts w:ascii="方正仿宋_GBK" w:eastAsia="方正仿宋_GBK" w:hAnsi="方正仿宋_GBK"/>
          <w:spacing w:val="-34"/>
          <w:sz w:val="32"/>
          <w:szCs w:val="32"/>
        </w:rPr>
        <w:t>：</w:t>
      </w:r>
    </w:p>
    <w:p w:rsidR="00861F17" w:rsidRDefault="000D275C">
      <w:pPr>
        <w:ind w:left="1017" w:hanging="1218"/>
        <w:jc w:val="center"/>
        <w:rPr>
          <w:rStyle w:val="UserStyle0"/>
          <w:rFonts w:ascii="宋体" w:hAnsi="宋体" w:hint="eastAsia"/>
          <w:b/>
          <w:color w:val="000000"/>
          <w:sz w:val="32"/>
          <w:szCs w:val="32"/>
        </w:rPr>
      </w:pPr>
      <w:r>
        <w:rPr>
          <w:rStyle w:val="UserStyle0"/>
          <w:rFonts w:ascii="宋体" w:hAnsi="宋体"/>
          <w:b/>
          <w:color w:val="000000"/>
          <w:sz w:val="32"/>
          <w:szCs w:val="32"/>
        </w:rPr>
        <w:t>2021</w:t>
      </w:r>
      <w:r>
        <w:rPr>
          <w:rStyle w:val="UserStyle0"/>
          <w:rFonts w:ascii="宋体" w:hAnsi="宋体"/>
          <w:b/>
          <w:color w:val="000000"/>
          <w:sz w:val="32"/>
          <w:szCs w:val="32"/>
        </w:rPr>
        <w:t>年四川外国语大学</w:t>
      </w:r>
    </w:p>
    <w:p w:rsidR="005031BE" w:rsidRDefault="000D275C">
      <w:pPr>
        <w:ind w:left="1017" w:hanging="1218"/>
        <w:jc w:val="center"/>
        <w:rPr>
          <w:rStyle w:val="UserStyle0"/>
          <w:rFonts w:ascii="宋体" w:hAnsi="宋体"/>
          <w:b/>
          <w:color w:val="000000"/>
          <w:sz w:val="32"/>
          <w:szCs w:val="32"/>
        </w:rPr>
      </w:pPr>
      <w:r>
        <w:rPr>
          <w:rStyle w:val="UserStyle0"/>
          <w:rFonts w:ascii="宋体" w:hAnsi="宋体"/>
          <w:b/>
          <w:color w:val="000000"/>
          <w:sz w:val="32"/>
          <w:szCs w:val="32"/>
        </w:rPr>
        <w:t>第九届男子足球比赛规程</w:t>
      </w:r>
    </w:p>
    <w:p w:rsidR="005031BE" w:rsidRDefault="000D275C">
      <w:pPr>
        <w:rPr>
          <w:rStyle w:val="UserStyle0"/>
          <w:rFonts w:ascii="楷体" w:eastAsia="楷体" w:hAnsi="楷体"/>
          <w:sz w:val="28"/>
          <w:szCs w:val="28"/>
        </w:rPr>
      </w:pPr>
      <w:r>
        <w:rPr>
          <w:rStyle w:val="UserStyle0"/>
          <w:rFonts w:ascii="楷体" w:eastAsia="楷体" w:hAnsi="楷体"/>
          <w:sz w:val="28"/>
          <w:szCs w:val="28"/>
        </w:rPr>
        <w:t>主办单位：四川外国语大学体育部</w:t>
      </w:r>
    </w:p>
    <w:p w:rsidR="005031BE" w:rsidRDefault="000D275C">
      <w:pPr>
        <w:rPr>
          <w:rStyle w:val="UserStyle0"/>
          <w:rFonts w:ascii="楷体" w:eastAsia="楷体" w:hAnsi="楷体"/>
          <w:sz w:val="28"/>
          <w:szCs w:val="28"/>
        </w:rPr>
      </w:pPr>
      <w:r>
        <w:rPr>
          <w:rStyle w:val="UserStyle0"/>
          <w:rFonts w:ascii="楷体" w:eastAsia="楷体" w:hAnsi="楷体"/>
          <w:sz w:val="28"/>
          <w:szCs w:val="28"/>
        </w:rPr>
        <w:t>承办单位：四川外国语大学足球协会</w:t>
      </w:r>
    </w:p>
    <w:p w:rsidR="005031BE" w:rsidRDefault="000D275C">
      <w:pPr>
        <w:rPr>
          <w:rStyle w:val="UserStyle0"/>
          <w:rFonts w:ascii="楷体" w:eastAsia="楷体" w:hAnsi="楷体"/>
          <w:sz w:val="28"/>
          <w:szCs w:val="28"/>
        </w:rPr>
      </w:pPr>
      <w:r>
        <w:rPr>
          <w:rStyle w:val="UserStyle0"/>
          <w:rFonts w:ascii="楷体" w:eastAsia="楷体" w:hAnsi="楷体"/>
          <w:sz w:val="28"/>
          <w:szCs w:val="28"/>
        </w:rPr>
        <w:t>比赛地点：四川外国语大学西区足球场</w:t>
      </w:r>
    </w:p>
    <w:p w:rsidR="005031BE" w:rsidRDefault="000D275C">
      <w:pPr>
        <w:rPr>
          <w:rStyle w:val="UserStyle0"/>
          <w:rFonts w:ascii="楷体" w:eastAsia="楷体" w:hAnsi="楷体"/>
          <w:sz w:val="28"/>
          <w:szCs w:val="28"/>
        </w:rPr>
      </w:pPr>
      <w:r>
        <w:rPr>
          <w:rStyle w:val="UserStyle0"/>
          <w:rFonts w:ascii="楷体" w:eastAsia="楷体" w:hAnsi="楷体"/>
          <w:sz w:val="28"/>
          <w:szCs w:val="28"/>
        </w:rPr>
        <w:t>比赛时间：</w:t>
      </w:r>
      <w:r>
        <w:rPr>
          <w:rStyle w:val="UserStyle0"/>
          <w:rFonts w:ascii="楷体" w:eastAsia="楷体" w:hAnsi="楷体"/>
          <w:sz w:val="28"/>
          <w:szCs w:val="28"/>
        </w:rPr>
        <w:t>2021</w:t>
      </w:r>
      <w:r>
        <w:rPr>
          <w:rStyle w:val="UserStyle0"/>
          <w:rFonts w:ascii="楷体" w:eastAsia="楷体" w:hAnsi="楷体"/>
          <w:sz w:val="28"/>
          <w:szCs w:val="28"/>
        </w:rPr>
        <w:t>年</w:t>
      </w:r>
      <w:r>
        <w:rPr>
          <w:rStyle w:val="UserStyle0"/>
          <w:rFonts w:ascii="楷体" w:eastAsia="楷体" w:hAnsi="楷体"/>
          <w:sz w:val="28"/>
          <w:szCs w:val="28"/>
        </w:rPr>
        <w:t>3</w:t>
      </w:r>
      <w:r>
        <w:rPr>
          <w:rStyle w:val="UserStyle0"/>
          <w:rFonts w:ascii="楷体" w:eastAsia="楷体" w:hAnsi="楷体"/>
          <w:sz w:val="28"/>
          <w:szCs w:val="28"/>
        </w:rPr>
        <w:t>月</w:t>
      </w:r>
      <w:r>
        <w:rPr>
          <w:rStyle w:val="UserStyle0"/>
          <w:rFonts w:ascii="楷体" w:eastAsia="楷体" w:hAnsi="楷体"/>
          <w:sz w:val="28"/>
          <w:szCs w:val="28"/>
        </w:rPr>
        <w:t>29</w:t>
      </w:r>
      <w:r>
        <w:rPr>
          <w:rStyle w:val="UserStyle0"/>
          <w:rFonts w:ascii="楷体" w:eastAsia="楷体" w:hAnsi="楷体"/>
          <w:sz w:val="28"/>
          <w:szCs w:val="28"/>
        </w:rPr>
        <w:t>日开赛，风雨无阻。</w:t>
      </w:r>
    </w:p>
    <w:p w:rsidR="005031BE" w:rsidRDefault="000D275C">
      <w:pPr>
        <w:snapToGrid w:val="0"/>
        <w:spacing w:line="360" w:lineRule="auto"/>
        <w:rPr>
          <w:rStyle w:val="UserStyle0"/>
          <w:rFonts w:ascii="宋体" w:hAnsi="宋体"/>
          <w:b/>
          <w:color w:val="000000"/>
          <w:sz w:val="24"/>
        </w:rPr>
      </w:pPr>
      <w:r>
        <w:rPr>
          <w:rStyle w:val="UserStyle0"/>
          <w:rFonts w:ascii="宋体" w:hAnsi="宋体"/>
          <w:b/>
          <w:color w:val="000000"/>
          <w:sz w:val="24"/>
        </w:rPr>
        <w:t>一、参赛单位</w:t>
      </w:r>
    </w:p>
    <w:p w:rsidR="005031BE" w:rsidRDefault="000D275C" w:rsidP="00861F17">
      <w:pPr>
        <w:snapToGrid w:val="0"/>
        <w:spacing w:line="360" w:lineRule="auto"/>
        <w:ind w:leftChars="241" w:left="715"/>
        <w:rPr>
          <w:rStyle w:val="UserStyle0"/>
          <w:rFonts w:ascii="宋体" w:hAnsi="宋体"/>
          <w:b/>
          <w:color w:val="000000"/>
          <w:szCs w:val="21"/>
        </w:rPr>
      </w:pPr>
      <w:r>
        <w:rPr>
          <w:rStyle w:val="UserStyle0"/>
          <w:szCs w:val="21"/>
        </w:rPr>
        <w:t>翻译学院、英语学院、国际关系学院、商务英语学院、国际工商</w:t>
      </w:r>
      <w:r w:rsidR="008577B3">
        <w:rPr>
          <w:rStyle w:val="UserStyle0"/>
          <w:rFonts w:hint="eastAsia"/>
          <w:szCs w:val="21"/>
        </w:rPr>
        <w:t>管理</w:t>
      </w:r>
      <w:r>
        <w:rPr>
          <w:rStyle w:val="UserStyle0"/>
          <w:szCs w:val="21"/>
        </w:rPr>
        <w:t>学院、国际金融与贸易学院、马克思主义学院、新闻传播学院、法语学院、德语学院、日语学院、俄语学院、东方语言文化学院、中国语言文化学院、西方语言文化学院、国际教育学院、语言智能学院、通识教育学院、网络与继续教育学院、国际法学与社会学院、国际学院（出国培训部）、研究生代表队（排名不分先后，所有参赛队员必须在四川外国语大学足球协会进行报备，未经报备上场将取消球队比赛资格）</w:t>
      </w:r>
    </w:p>
    <w:p w:rsidR="005031BE" w:rsidRDefault="000D275C">
      <w:pPr>
        <w:snapToGrid w:val="0"/>
        <w:spacing w:line="360" w:lineRule="auto"/>
        <w:ind w:left="1311" w:hanging="1304"/>
        <w:rPr>
          <w:rStyle w:val="UserStyle0"/>
          <w:rFonts w:ascii="宋体" w:hAnsi="宋体"/>
          <w:b/>
          <w:color w:val="000000"/>
          <w:sz w:val="24"/>
        </w:rPr>
      </w:pPr>
      <w:r>
        <w:rPr>
          <w:rStyle w:val="UserStyle0"/>
          <w:rFonts w:ascii="宋体" w:hAnsi="宋体"/>
          <w:b/>
          <w:color w:val="000000"/>
          <w:sz w:val="24"/>
        </w:rPr>
        <w:t>二、参加办法</w:t>
      </w:r>
    </w:p>
    <w:p w:rsidR="005031BE" w:rsidRDefault="000D275C" w:rsidP="00861F17">
      <w:pPr>
        <w:snapToGrid w:val="0"/>
        <w:spacing w:line="360" w:lineRule="auto"/>
        <w:ind w:leftChars="164" w:left="1227" w:hanging="740"/>
        <w:rPr>
          <w:rStyle w:val="UserStyle0"/>
          <w:rFonts w:ascii="宋体" w:hAnsi="宋体"/>
          <w:color w:val="000000"/>
          <w:szCs w:val="21"/>
        </w:rPr>
      </w:pPr>
      <w:r>
        <w:rPr>
          <w:rStyle w:val="UserStyle0"/>
          <w:rFonts w:ascii="宋体" w:hAnsi="宋体"/>
          <w:color w:val="000000"/>
          <w:szCs w:val="21"/>
        </w:rPr>
        <w:t>（一）凡我校统招全日制本科生、研究生身体健康者均可参加</w:t>
      </w:r>
      <w:r>
        <w:rPr>
          <w:rStyle w:val="UserStyle0"/>
          <w:rFonts w:ascii="宋体" w:hAnsi="宋体" w:cs="宋体"/>
          <w:b/>
          <w:bCs/>
          <w:color w:val="000000"/>
          <w:szCs w:val="21"/>
        </w:rPr>
        <w:t>（如因隐瞒自身健康问题造成的严重伤病后果自行负责）</w:t>
      </w:r>
      <w:r>
        <w:rPr>
          <w:rStyle w:val="UserStyle0"/>
          <w:rFonts w:ascii="宋体" w:hAnsi="宋体"/>
          <w:color w:val="000000"/>
          <w:szCs w:val="21"/>
        </w:rPr>
        <w:t>，以院系为单位组队，</w:t>
      </w:r>
      <w:r>
        <w:rPr>
          <w:rStyle w:val="UserStyle0"/>
          <w:rFonts w:ascii="宋体" w:hAnsi="宋体" w:cs="宋体"/>
          <w:b/>
          <w:bCs/>
          <w:color w:val="000000"/>
          <w:szCs w:val="21"/>
        </w:rPr>
        <w:t>参赛队员必须购买大学生医保或意外险或其他比赛期间有效的医疗保险，凡未购买医疗保险者禁止参赛。</w:t>
      </w:r>
    </w:p>
    <w:p w:rsidR="005031BE" w:rsidRDefault="000D275C" w:rsidP="00861F17">
      <w:pPr>
        <w:snapToGrid w:val="0"/>
        <w:spacing w:line="360" w:lineRule="auto"/>
        <w:ind w:firstLineChars="150" w:firstLine="445"/>
        <w:rPr>
          <w:rStyle w:val="UserStyle0"/>
          <w:rFonts w:ascii="宋体" w:hAnsi="宋体"/>
          <w:color w:val="000000"/>
          <w:szCs w:val="21"/>
        </w:rPr>
      </w:pPr>
      <w:r>
        <w:rPr>
          <w:rStyle w:val="UserStyle0"/>
          <w:rFonts w:ascii="宋体" w:hAnsi="宋体"/>
          <w:color w:val="000000"/>
          <w:szCs w:val="21"/>
        </w:rPr>
        <w:t>（二）每队报院系书记或辅导员领队</w:t>
      </w:r>
      <w:r>
        <w:rPr>
          <w:rStyle w:val="UserStyle0"/>
          <w:rFonts w:ascii="宋体" w:hAnsi="宋体"/>
          <w:color w:val="000000"/>
          <w:szCs w:val="21"/>
        </w:rPr>
        <w:t>1</w:t>
      </w:r>
      <w:r>
        <w:rPr>
          <w:rStyle w:val="UserStyle0"/>
          <w:rFonts w:ascii="宋体" w:hAnsi="宋体"/>
          <w:color w:val="000000"/>
          <w:szCs w:val="21"/>
        </w:rPr>
        <w:t>名，运动员</w:t>
      </w:r>
      <w:r>
        <w:rPr>
          <w:rStyle w:val="UserStyle0"/>
          <w:rFonts w:ascii="宋体" w:hAnsi="宋体"/>
          <w:color w:val="000000"/>
          <w:szCs w:val="21"/>
        </w:rPr>
        <w:t>8</w:t>
      </w:r>
      <w:r>
        <w:rPr>
          <w:rStyle w:val="UserStyle0"/>
          <w:rFonts w:ascii="宋体" w:hAnsi="宋体"/>
          <w:color w:val="000000"/>
          <w:szCs w:val="21"/>
        </w:rPr>
        <w:t>到</w:t>
      </w:r>
      <w:r>
        <w:rPr>
          <w:rStyle w:val="UserStyle0"/>
          <w:rFonts w:ascii="宋体" w:hAnsi="宋体"/>
          <w:color w:val="000000"/>
          <w:szCs w:val="21"/>
        </w:rPr>
        <w:t>20</w:t>
      </w:r>
      <w:r>
        <w:rPr>
          <w:rStyle w:val="UserStyle0"/>
          <w:rFonts w:ascii="宋体" w:hAnsi="宋体"/>
          <w:color w:val="000000"/>
          <w:szCs w:val="21"/>
        </w:rPr>
        <w:t>人。</w:t>
      </w:r>
    </w:p>
    <w:p w:rsidR="005031BE" w:rsidRDefault="000D275C">
      <w:pPr>
        <w:snapToGrid w:val="0"/>
        <w:spacing w:line="360" w:lineRule="auto"/>
        <w:ind w:left="819" w:hanging="815"/>
        <w:rPr>
          <w:rStyle w:val="UserStyle0"/>
          <w:rFonts w:ascii="宋体" w:hAnsi="宋体"/>
          <w:b/>
          <w:color w:val="000000"/>
          <w:sz w:val="24"/>
        </w:rPr>
      </w:pPr>
      <w:r>
        <w:rPr>
          <w:rStyle w:val="UserStyle0"/>
          <w:rFonts w:ascii="宋体" w:hAnsi="宋体"/>
          <w:b/>
          <w:color w:val="000000"/>
          <w:sz w:val="24"/>
        </w:rPr>
        <w:t>三、竞赛办法</w:t>
      </w:r>
    </w:p>
    <w:p w:rsidR="005031BE" w:rsidRDefault="000D275C">
      <w:pPr>
        <w:snapToGrid w:val="0"/>
        <w:spacing w:line="360" w:lineRule="auto"/>
        <w:ind w:left="592" w:hanging="592"/>
        <w:rPr>
          <w:rStyle w:val="UserStyle0"/>
          <w:rFonts w:ascii="宋体" w:hAnsi="宋体"/>
          <w:szCs w:val="21"/>
        </w:rPr>
      </w:pPr>
      <w:r>
        <w:rPr>
          <w:rStyle w:val="UserStyle0"/>
          <w:rFonts w:ascii="宋体" w:hAnsi="宋体"/>
          <w:color w:val="000000"/>
          <w:szCs w:val="21"/>
        </w:rPr>
        <w:t xml:space="preserve">   </w:t>
      </w:r>
      <w:r>
        <w:rPr>
          <w:rStyle w:val="UserStyle0"/>
          <w:rFonts w:ascii="宋体" w:hAnsi="宋体"/>
          <w:color w:val="000000"/>
          <w:szCs w:val="21"/>
        </w:rPr>
        <w:t>（</w:t>
      </w:r>
      <w:r>
        <w:rPr>
          <w:rStyle w:val="UserStyle0"/>
          <w:rFonts w:ascii="宋体" w:hAnsi="宋体"/>
          <w:szCs w:val="21"/>
        </w:rPr>
        <w:t>一）比赛参照国际足联审定颁布的最新的比赛规则。</w:t>
      </w:r>
    </w:p>
    <w:p w:rsidR="005031BE" w:rsidRDefault="000D275C" w:rsidP="00861F17">
      <w:pPr>
        <w:snapToGrid w:val="0"/>
        <w:spacing w:line="360" w:lineRule="auto"/>
        <w:ind w:leftChars="150" w:left="593" w:hanging="148"/>
        <w:rPr>
          <w:rStyle w:val="UserStyle0"/>
          <w:rFonts w:ascii="宋体" w:hAnsi="宋体"/>
          <w:szCs w:val="21"/>
        </w:rPr>
      </w:pPr>
      <w:r>
        <w:rPr>
          <w:rStyle w:val="UserStyle0"/>
          <w:rFonts w:ascii="宋体" w:hAnsi="宋体"/>
          <w:szCs w:val="21"/>
        </w:rPr>
        <w:t>（二）比赛采用</w:t>
      </w:r>
      <w:r>
        <w:rPr>
          <w:rStyle w:val="UserStyle0"/>
          <w:rFonts w:ascii="宋体" w:hAnsi="宋体"/>
          <w:szCs w:val="21"/>
        </w:rPr>
        <w:t>8</w:t>
      </w:r>
      <w:r>
        <w:rPr>
          <w:rStyle w:val="UserStyle0"/>
          <w:rFonts w:ascii="宋体" w:hAnsi="宋体"/>
          <w:szCs w:val="21"/>
        </w:rPr>
        <w:t>人制竞赛方法，小组比赛每半场各</w:t>
      </w:r>
      <w:r>
        <w:rPr>
          <w:rStyle w:val="UserStyle0"/>
          <w:rFonts w:ascii="宋体" w:hAnsi="宋体"/>
          <w:szCs w:val="21"/>
        </w:rPr>
        <w:t>30</w:t>
      </w:r>
      <w:r>
        <w:rPr>
          <w:rStyle w:val="UserStyle0"/>
          <w:rFonts w:ascii="宋体" w:hAnsi="宋体"/>
          <w:szCs w:val="21"/>
        </w:rPr>
        <w:t>分钟，中场休息</w:t>
      </w:r>
      <w:r>
        <w:rPr>
          <w:rStyle w:val="UserStyle0"/>
          <w:rFonts w:ascii="宋体" w:hAnsi="宋体"/>
          <w:szCs w:val="21"/>
        </w:rPr>
        <w:t>10</w:t>
      </w:r>
      <w:r>
        <w:rPr>
          <w:rStyle w:val="UserStyle0"/>
          <w:rFonts w:ascii="宋体" w:hAnsi="宋体"/>
          <w:szCs w:val="21"/>
        </w:rPr>
        <w:t>分钟；淘汰赛每半场比赛</w:t>
      </w:r>
      <w:r>
        <w:rPr>
          <w:rStyle w:val="UserStyle0"/>
          <w:rFonts w:ascii="宋体" w:hAnsi="宋体"/>
          <w:szCs w:val="21"/>
        </w:rPr>
        <w:t>40</w:t>
      </w:r>
      <w:r>
        <w:rPr>
          <w:rStyle w:val="UserStyle0"/>
          <w:rFonts w:ascii="宋体" w:hAnsi="宋体"/>
          <w:szCs w:val="21"/>
        </w:rPr>
        <w:t>分钟，中场休息</w:t>
      </w:r>
      <w:r>
        <w:rPr>
          <w:rStyle w:val="UserStyle0"/>
          <w:rFonts w:ascii="宋体" w:hAnsi="宋体"/>
          <w:szCs w:val="21"/>
        </w:rPr>
        <w:t>10</w:t>
      </w:r>
      <w:r>
        <w:rPr>
          <w:rStyle w:val="UserStyle0"/>
          <w:rFonts w:ascii="宋体" w:hAnsi="宋体"/>
          <w:szCs w:val="21"/>
        </w:rPr>
        <w:t>分钟；每队每场可替补</w:t>
      </w:r>
      <w:r>
        <w:rPr>
          <w:rStyle w:val="UserStyle0"/>
          <w:rFonts w:ascii="宋体" w:hAnsi="宋体"/>
          <w:szCs w:val="21"/>
        </w:rPr>
        <w:t>5</w:t>
      </w:r>
      <w:r>
        <w:rPr>
          <w:rStyle w:val="UserStyle0"/>
          <w:rFonts w:ascii="宋体" w:hAnsi="宋体"/>
          <w:szCs w:val="21"/>
        </w:rPr>
        <w:t>人。</w:t>
      </w:r>
    </w:p>
    <w:p w:rsidR="005031BE" w:rsidRDefault="000D275C" w:rsidP="00861F17">
      <w:pPr>
        <w:snapToGrid w:val="0"/>
        <w:spacing w:line="360" w:lineRule="auto"/>
        <w:ind w:leftChars="150" w:left="593" w:hanging="148"/>
        <w:rPr>
          <w:rStyle w:val="UserStyle0"/>
          <w:rFonts w:ascii="宋体" w:hAnsi="宋体"/>
          <w:szCs w:val="21"/>
        </w:rPr>
      </w:pPr>
      <w:r>
        <w:rPr>
          <w:rStyle w:val="UserStyle0"/>
          <w:rFonts w:ascii="宋体" w:hAnsi="宋体"/>
          <w:szCs w:val="21"/>
        </w:rPr>
        <w:lastRenderedPageBreak/>
        <w:t>（三）比赛分两个阶段进行。第一阶段进行分组单</w:t>
      </w:r>
      <w:r>
        <w:rPr>
          <w:rStyle w:val="UserStyle0"/>
          <w:rFonts w:ascii="宋体" w:hAnsi="宋体"/>
          <w:szCs w:val="21"/>
        </w:rPr>
        <w:t>循环赛，胜一场得</w:t>
      </w:r>
      <w:r>
        <w:rPr>
          <w:rStyle w:val="UserStyle0"/>
          <w:rFonts w:ascii="宋体" w:hAnsi="宋体"/>
          <w:szCs w:val="21"/>
        </w:rPr>
        <w:t>3</w:t>
      </w:r>
      <w:r>
        <w:rPr>
          <w:rStyle w:val="UserStyle0"/>
          <w:rFonts w:ascii="宋体" w:hAnsi="宋体"/>
          <w:szCs w:val="21"/>
        </w:rPr>
        <w:t>分、负一场得</w:t>
      </w:r>
      <w:r>
        <w:rPr>
          <w:rStyle w:val="UserStyle0"/>
          <w:rFonts w:ascii="宋体" w:hAnsi="宋体"/>
          <w:szCs w:val="21"/>
        </w:rPr>
        <w:t>0</w:t>
      </w:r>
      <w:r>
        <w:rPr>
          <w:rStyle w:val="UserStyle0"/>
          <w:rFonts w:ascii="宋体" w:hAnsi="宋体"/>
          <w:szCs w:val="21"/>
        </w:rPr>
        <w:t>分，平局双方各得</w:t>
      </w:r>
      <w:r>
        <w:rPr>
          <w:rStyle w:val="UserStyle0"/>
          <w:rFonts w:ascii="宋体" w:hAnsi="宋体"/>
          <w:szCs w:val="21"/>
        </w:rPr>
        <w:t>1</w:t>
      </w:r>
      <w:r>
        <w:rPr>
          <w:rStyle w:val="UserStyle0"/>
          <w:rFonts w:ascii="宋体" w:hAnsi="宋体"/>
          <w:szCs w:val="21"/>
        </w:rPr>
        <w:t>分。如遇两队积分相同，则按同一阶段两队胜负关系、比赛净胜球数、进球总数的顺序决定名次；如仍相同则采用红黄牌的多少决定；如仍无法决定将采取抽签办法决定名次。第二阶段采取淘汰赛，比赛对阵采用抽签形式决定，小组第一对阵小组第二或第三，同小组球队采取回避原则。直到比赛决出冠、亚、季军。第二阶段比赛战平则直接进行点球决胜。</w:t>
      </w:r>
    </w:p>
    <w:p w:rsidR="005031BE" w:rsidRDefault="000D275C" w:rsidP="00861F17">
      <w:pPr>
        <w:snapToGrid w:val="0"/>
        <w:spacing w:line="360" w:lineRule="auto"/>
        <w:ind w:firstLineChars="150" w:firstLine="445"/>
        <w:rPr>
          <w:rStyle w:val="UserStyle0"/>
          <w:rFonts w:ascii="宋体" w:hAnsi="宋体"/>
          <w:szCs w:val="21"/>
        </w:rPr>
      </w:pPr>
      <w:r>
        <w:rPr>
          <w:rStyle w:val="UserStyle0"/>
          <w:rFonts w:ascii="宋体" w:hAnsi="宋体"/>
          <w:szCs w:val="21"/>
        </w:rPr>
        <w:t>（四）比赛采用</w:t>
      </w:r>
      <w:r>
        <w:rPr>
          <w:rStyle w:val="UserStyle0"/>
          <w:rFonts w:ascii="宋体" w:hAnsi="宋体"/>
          <w:szCs w:val="21"/>
        </w:rPr>
        <w:t>5</w:t>
      </w:r>
      <w:r>
        <w:rPr>
          <w:rStyle w:val="UserStyle0"/>
          <w:rFonts w:ascii="宋体" w:hAnsi="宋体"/>
          <w:szCs w:val="21"/>
        </w:rPr>
        <w:t>号球。</w:t>
      </w:r>
    </w:p>
    <w:p w:rsidR="005031BE" w:rsidRDefault="000D275C">
      <w:pPr>
        <w:snapToGrid w:val="0"/>
        <w:spacing w:line="360" w:lineRule="auto"/>
        <w:rPr>
          <w:rStyle w:val="UserStyle0"/>
          <w:rFonts w:ascii="宋体" w:hAnsi="宋体"/>
          <w:b/>
          <w:sz w:val="24"/>
        </w:rPr>
      </w:pPr>
      <w:r>
        <w:rPr>
          <w:rStyle w:val="UserStyle0"/>
          <w:rFonts w:ascii="宋体" w:hAnsi="宋体"/>
          <w:b/>
          <w:sz w:val="24"/>
        </w:rPr>
        <w:t>四、比赛服装和鞋</w:t>
      </w:r>
    </w:p>
    <w:p w:rsidR="005031BE" w:rsidRDefault="000D275C" w:rsidP="00861F17">
      <w:pPr>
        <w:snapToGrid w:val="0"/>
        <w:spacing w:line="360" w:lineRule="auto"/>
        <w:ind w:leftChars="100" w:left="297" w:firstLineChars="50" w:firstLine="148"/>
        <w:rPr>
          <w:rStyle w:val="UserStyle0"/>
          <w:rFonts w:ascii="宋体" w:hAnsi="宋体"/>
          <w:szCs w:val="21"/>
        </w:rPr>
      </w:pPr>
      <w:r>
        <w:rPr>
          <w:rStyle w:val="UserStyle0"/>
          <w:rFonts w:ascii="宋体" w:hAnsi="宋体"/>
          <w:szCs w:val="21"/>
        </w:rPr>
        <w:t>（一）</w:t>
      </w:r>
      <w:r>
        <w:rPr>
          <w:rStyle w:val="UserStyle0"/>
          <w:szCs w:val="21"/>
        </w:rPr>
        <w:t>每队需准备参赛球服两套</w:t>
      </w:r>
      <w:r>
        <w:rPr>
          <w:rStyle w:val="UserStyle0"/>
          <w:rFonts w:cs="宋体"/>
          <w:b/>
          <w:bCs/>
          <w:szCs w:val="21"/>
        </w:rPr>
        <w:t>（深浅各一套）</w:t>
      </w:r>
      <w:r>
        <w:rPr>
          <w:rStyle w:val="UserStyle0"/>
          <w:szCs w:val="21"/>
        </w:rPr>
        <w:t>，双方参赛球服颜色根据以主队为主，客队服从更换的原则。参赛球服</w:t>
      </w:r>
      <w:r>
        <w:rPr>
          <w:rStyle w:val="UserStyle0"/>
          <w:szCs w:val="21"/>
        </w:rPr>
        <w:t>必须整齐，颜色一致</w:t>
      </w:r>
      <w:r>
        <w:rPr>
          <w:rStyle w:val="UserStyle0"/>
          <w:rFonts w:cs="宋体"/>
          <w:b/>
          <w:bCs/>
          <w:szCs w:val="21"/>
        </w:rPr>
        <w:t>（守门员球服与其他队员球服应有明显区别）</w:t>
      </w:r>
      <w:r>
        <w:rPr>
          <w:rStyle w:val="UserStyle0"/>
          <w:szCs w:val="21"/>
        </w:rPr>
        <w:t>，球服上要印有号码（上衣后面</w:t>
      </w:r>
      <w:r>
        <w:rPr>
          <w:rStyle w:val="UserStyle0"/>
          <w:szCs w:val="21"/>
        </w:rPr>
        <w:t>20-25</w:t>
      </w:r>
      <w:r>
        <w:rPr>
          <w:rStyle w:val="UserStyle0"/>
          <w:szCs w:val="21"/>
        </w:rPr>
        <w:t>厘米大小）</w:t>
      </w:r>
      <w:r>
        <w:rPr>
          <w:rStyle w:val="UserStyle0"/>
          <w:rFonts w:ascii="宋体" w:hAnsi="宋体"/>
          <w:szCs w:val="21"/>
        </w:rPr>
        <w:t>。</w:t>
      </w:r>
    </w:p>
    <w:p w:rsidR="005031BE" w:rsidRDefault="000D275C" w:rsidP="00861F17">
      <w:pPr>
        <w:snapToGrid w:val="0"/>
        <w:spacing w:line="360" w:lineRule="auto"/>
        <w:ind w:firstLineChars="150" w:firstLine="445"/>
        <w:rPr>
          <w:rStyle w:val="UserStyle0"/>
          <w:rFonts w:ascii="宋体" w:hAnsi="宋体"/>
          <w:szCs w:val="21"/>
        </w:rPr>
      </w:pPr>
      <w:r>
        <w:rPr>
          <w:rStyle w:val="UserStyle0"/>
          <w:rFonts w:ascii="宋体" w:hAnsi="宋体"/>
          <w:szCs w:val="21"/>
        </w:rPr>
        <w:t>（二）运动员</w:t>
      </w:r>
      <w:r>
        <w:rPr>
          <w:rStyle w:val="UserStyle0"/>
          <w:rFonts w:ascii="宋体" w:hAnsi="宋体" w:cs="宋体"/>
          <w:b/>
          <w:bCs/>
          <w:szCs w:val="21"/>
        </w:rPr>
        <w:t>禁止穿硬钉、铁钉球鞋</w:t>
      </w:r>
      <w:r>
        <w:rPr>
          <w:rStyle w:val="UserStyle0"/>
          <w:rFonts w:ascii="宋体" w:hAnsi="宋体"/>
          <w:szCs w:val="21"/>
        </w:rPr>
        <w:t>，如有违反，不得上场。</w:t>
      </w:r>
    </w:p>
    <w:p w:rsidR="005031BE" w:rsidRDefault="000D275C" w:rsidP="00861F17">
      <w:pPr>
        <w:snapToGrid w:val="0"/>
        <w:spacing w:line="360" w:lineRule="auto"/>
        <w:ind w:firstLineChars="150" w:firstLine="445"/>
        <w:rPr>
          <w:rStyle w:val="UserStyle0"/>
          <w:rFonts w:ascii="宋体" w:hAnsi="宋体"/>
          <w:szCs w:val="21"/>
        </w:rPr>
      </w:pPr>
      <w:r>
        <w:rPr>
          <w:rStyle w:val="UserStyle0"/>
          <w:rFonts w:ascii="宋体" w:hAnsi="宋体"/>
          <w:szCs w:val="21"/>
        </w:rPr>
        <w:t>（三）不得穿牛仔裤、皮鞋上场。</w:t>
      </w:r>
    </w:p>
    <w:p w:rsidR="005031BE" w:rsidRDefault="000D275C" w:rsidP="00861F17">
      <w:pPr>
        <w:snapToGrid w:val="0"/>
        <w:spacing w:line="360" w:lineRule="auto"/>
        <w:ind w:leftChars="100" w:left="297" w:firstLineChars="50" w:firstLine="148"/>
        <w:rPr>
          <w:rStyle w:val="UserStyle0"/>
          <w:szCs w:val="21"/>
        </w:rPr>
      </w:pPr>
      <w:r>
        <w:rPr>
          <w:rStyle w:val="UserStyle0"/>
          <w:szCs w:val="21"/>
        </w:rPr>
        <w:t>（四）所有队员必须佩戴护腿板防止意外，有不穿戴者禁止上场。</w:t>
      </w:r>
    </w:p>
    <w:p w:rsidR="005031BE" w:rsidRDefault="000D275C">
      <w:pPr>
        <w:snapToGrid w:val="0"/>
        <w:spacing w:line="360" w:lineRule="auto"/>
        <w:rPr>
          <w:rStyle w:val="UserStyle0"/>
          <w:rFonts w:ascii="宋体" w:hAnsi="宋体"/>
          <w:b/>
          <w:sz w:val="24"/>
        </w:rPr>
      </w:pPr>
      <w:r>
        <w:rPr>
          <w:rStyle w:val="UserStyle0"/>
          <w:rFonts w:ascii="宋体" w:hAnsi="宋体"/>
          <w:b/>
          <w:sz w:val="24"/>
        </w:rPr>
        <w:t>五、竞赛要求</w:t>
      </w:r>
    </w:p>
    <w:p w:rsidR="005031BE" w:rsidRDefault="000D275C" w:rsidP="00861F17">
      <w:pPr>
        <w:snapToGrid w:val="0"/>
        <w:spacing w:line="360" w:lineRule="auto"/>
        <w:ind w:firstLineChars="150" w:firstLine="445"/>
        <w:jc w:val="left"/>
        <w:rPr>
          <w:rStyle w:val="UserStyle0"/>
          <w:szCs w:val="21"/>
        </w:rPr>
      </w:pPr>
      <w:r>
        <w:rPr>
          <w:rStyle w:val="UserStyle0"/>
          <w:szCs w:val="21"/>
        </w:rPr>
        <w:t>（一）每场比赛领队应随队管理，若因此造成事故则后果自负。</w:t>
      </w:r>
    </w:p>
    <w:p w:rsidR="005031BE" w:rsidRDefault="000D275C" w:rsidP="00861F17">
      <w:pPr>
        <w:snapToGrid w:val="0"/>
        <w:spacing w:line="360" w:lineRule="auto"/>
        <w:ind w:leftChars="150" w:left="593" w:hanging="148"/>
        <w:jc w:val="left"/>
        <w:rPr>
          <w:rStyle w:val="UserStyle0"/>
          <w:szCs w:val="21"/>
        </w:rPr>
      </w:pPr>
      <w:r>
        <w:rPr>
          <w:rStyle w:val="UserStyle0"/>
          <w:szCs w:val="21"/>
        </w:rPr>
        <w:t>（二）参赛队应提前到场，迟到</w:t>
      </w:r>
      <w:r>
        <w:rPr>
          <w:rStyle w:val="UserStyle0"/>
          <w:szCs w:val="21"/>
        </w:rPr>
        <w:t>15</w:t>
      </w:r>
      <w:r>
        <w:rPr>
          <w:rStyle w:val="UserStyle0"/>
          <w:szCs w:val="21"/>
        </w:rPr>
        <w:t>分钟按弃权处理，该场记</w:t>
      </w:r>
      <w:r>
        <w:rPr>
          <w:rStyle w:val="UserStyle0"/>
          <w:szCs w:val="21"/>
        </w:rPr>
        <w:t>0</w:t>
      </w:r>
      <w:r>
        <w:rPr>
          <w:rStyle w:val="UserStyle0"/>
          <w:szCs w:val="21"/>
        </w:rPr>
        <w:t>：</w:t>
      </w:r>
      <w:r>
        <w:rPr>
          <w:rStyle w:val="UserStyle0"/>
          <w:szCs w:val="21"/>
        </w:rPr>
        <w:t>3</w:t>
      </w:r>
      <w:r>
        <w:rPr>
          <w:rStyle w:val="UserStyle0"/>
          <w:szCs w:val="21"/>
        </w:rPr>
        <w:t>。</w:t>
      </w:r>
    </w:p>
    <w:p w:rsidR="005031BE" w:rsidRDefault="000D275C" w:rsidP="00861F17">
      <w:pPr>
        <w:snapToGrid w:val="0"/>
        <w:spacing w:line="360" w:lineRule="auto"/>
        <w:ind w:leftChars="100" w:left="297" w:firstLineChars="50" w:firstLine="148"/>
        <w:rPr>
          <w:rStyle w:val="UserStyle0"/>
          <w:szCs w:val="21"/>
        </w:rPr>
      </w:pPr>
      <w:r>
        <w:rPr>
          <w:rStyle w:val="UserStyle0"/>
          <w:szCs w:val="21"/>
        </w:rPr>
        <w:t>（三）参赛队员必须带上学生证或一卡通备查，凡不能出示者，不能上场比赛。</w:t>
      </w:r>
      <w:r>
        <w:rPr>
          <w:rStyle w:val="UserStyle0"/>
          <w:szCs w:val="21"/>
        </w:rPr>
        <w:t>比赛中换人也需要凭学生证或一卡通到第四官员处登记方可换人。</w:t>
      </w:r>
    </w:p>
    <w:p w:rsidR="005031BE" w:rsidRDefault="000D275C" w:rsidP="00861F17">
      <w:pPr>
        <w:snapToGrid w:val="0"/>
        <w:spacing w:line="360" w:lineRule="auto"/>
        <w:ind w:leftChars="150" w:left="593" w:hanging="148"/>
        <w:jc w:val="left"/>
        <w:rPr>
          <w:rStyle w:val="UserStyle0"/>
          <w:szCs w:val="21"/>
        </w:rPr>
      </w:pPr>
      <w:r>
        <w:rPr>
          <w:rStyle w:val="UserStyle0"/>
          <w:szCs w:val="21"/>
        </w:rPr>
        <w:t>（四）比赛中如出现冒名顶替、弄虚作假等现象，一经发现，该球队之前所有成绩全部取消，同时取消球队本场比赛参赛资格。</w:t>
      </w:r>
    </w:p>
    <w:p w:rsidR="005031BE" w:rsidRDefault="000D275C" w:rsidP="00861F17">
      <w:pPr>
        <w:snapToGrid w:val="0"/>
        <w:spacing w:line="360" w:lineRule="auto"/>
        <w:ind w:leftChars="150" w:left="593" w:hanging="148"/>
        <w:jc w:val="left"/>
        <w:rPr>
          <w:rStyle w:val="UserStyle0"/>
          <w:szCs w:val="21"/>
        </w:rPr>
      </w:pPr>
      <w:r>
        <w:rPr>
          <w:rStyle w:val="UserStyle0"/>
          <w:szCs w:val="21"/>
        </w:rPr>
        <w:t>（五）比赛中如队员对裁判、参赛人员、工作人员及观众有无礼貌行为、辱骂行为，违反体育道德规范，红牌罚下，同时视情节轻重上报足协裁判委员会讨论是否追加停赛。如果球员对上述人员出现暴力行为（语言、动作等），红牌罚下</w:t>
      </w:r>
      <w:r>
        <w:rPr>
          <w:rStyle w:val="UserStyle0"/>
          <w:szCs w:val="21"/>
        </w:rPr>
        <w:lastRenderedPageBreak/>
        <w:t>并取消该队员本届比赛资格（本次比赛裁判员由四川外国语大学足球协会全权负责，四川外国语大学足球协会对此次比赛判罚有最终解释权，凡有对</w:t>
      </w:r>
      <w:r>
        <w:rPr>
          <w:rStyle w:val="UserStyle0"/>
          <w:szCs w:val="21"/>
        </w:rPr>
        <w:t>比赛判罚存在异议者，应当拍好视频或者照片，及时找到足球协会负责人进行申报。</w:t>
      </w:r>
    </w:p>
    <w:p w:rsidR="005031BE" w:rsidRDefault="000D275C" w:rsidP="00861F17">
      <w:pPr>
        <w:snapToGrid w:val="0"/>
        <w:spacing w:line="360" w:lineRule="auto"/>
        <w:ind w:leftChars="150" w:left="593" w:hanging="148"/>
        <w:jc w:val="left"/>
        <w:rPr>
          <w:rStyle w:val="UserStyle0"/>
          <w:szCs w:val="21"/>
        </w:rPr>
      </w:pPr>
      <w:r>
        <w:rPr>
          <w:rStyle w:val="UserStyle0"/>
          <w:szCs w:val="21"/>
        </w:rPr>
        <w:t>（六）比赛场上如出现队员打架斗殴，除按有关校规处理外，同时取消该队员本届比赛的参赛资格，且对该行为造成的后果负责。</w:t>
      </w:r>
    </w:p>
    <w:p w:rsidR="005031BE" w:rsidRDefault="000D275C" w:rsidP="00861F17">
      <w:pPr>
        <w:snapToGrid w:val="0"/>
        <w:spacing w:line="360" w:lineRule="auto"/>
        <w:ind w:leftChars="150" w:left="593" w:hanging="148"/>
        <w:jc w:val="left"/>
        <w:rPr>
          <w:rStyle w:val="UserStyle0"/>
          <w:szCs w:val="21"/>
        </w:rPr>
      </w:pPr>
      <w:r>
        <w:rPr>
          <w:rStyle w:val="UserStyle0"/>
          <w:szCs w:val="21"/>
        </w:rPr>
        <w:t>（七）在比赛中如队员的动作明显过大，有故意伤人动作，视其情节严重程度，予以处罚，</w:t>
      </w:r>
      <w:r>
        <w:rPr>
          <w:rStyle w:val="UserStyle0"/>
          <w:b/>
          <w:color w:val="000000"/>
          <w:szCs w:val="21"/>
        </w:rPr>
        <w:t>如因此造成对方受伤由犯规者负责</w:t>
      </w:r>
      <w:r>
        <w:rPr>
          <w:rStyle w:val="UserStyle0"/>
          <w:color w:val="000000"/>
          <w:szCs w:val="21"/>
        </w:rPr>
        <w:t>。</w:t>
      </w:r>
    </w:p>
    <w:p w:rsidR="005031BE" w:rsidRDefault="000D275C" w:rsidP="00861F17">
      <w:pPr>
        <w:snapToGrid w:val="0"/>
        <w:spacing w:line="360" w:lineRule="auto"/>
        <w:ind w:leftChars="150" w:left="593" w:hanging="148"/>
        <w:jc w:val="left"/>
        <w:rPr>
          <w:rStyle w:val="UserStyle0"/>
          <w:szCs w:val="21"/>
        </w:rPr>
      </w:pPr>
      <w:r>
        <w:rPr>
          <w:rStyle w:val="UserStyle0"/>
          <w:szCs w:val="21"/>
        </w:rPr>
        <w:t>（八）比赛中如一方队员对场上另一方队员参赛资格有所怀疑，可以向工作人员反应，让其队员出示学生证。同时也可自行取证，若现场证据充分，可立即暂停比赛。若情况属实则按弄虚作假处理。</w:t>
      </w:r>
    </w:p>
    <w:p w:rsidR="005031BE" w:rsidRDefault="000D275C" w:rsidP="00861F17">
      <w:pPr>
        <w:snapToGrid w:val="0"/>
        <w:spacing w:line="360" w:lineRule="auto"/>
        <w:ind w:leftChars="150" w:left="593" w:hanging="148"/>
        <w:jc w:val="left"/>
        <w:rPr>
          <w:rStyle w:val="UserStyle0"/>
          <w:szCs w:val="21"/>
        </w:rPr>
      </w:pPr>
      <w:r>
        <w:rPr>
          <w:rStyle w:val="UserStyle0"/>
          <w:szCs w:val="21"/>
        </w:rPr>
        <w:t>（九）</w:t>
      </w:r>
      <w:r>
        <w:rPr>
          <w:rStyle w:val="UserStyle0"/>
          <w:rFonts w:ascii="宋体" w:hAnsi="宋体"/>
          <w:color w:val="000000"/>
          <w:szCs w:val="21"/>
        </w:rPr>
        <w:t>比赛累积</w:t>
      </w:r>
      <w:r>
        <w:rPr>
          <w:rStyle w:val="UserStyle0"/>
          <w:rFonts w:ascii="宋体" w:hAnsi="宋体"/>
          <w:color w:val="000000"/>
          <w:szCs w:val="21"/>
        </w:rPr>
        <w:t>2</w:t>
      </w:r>
      <w:r>
        <w:rPr>
          <w:rStyle w:val="UserStyle0"/>
          <w:rFonts w:ascii="宋体" w:hAnsi="宋体"/>
          <w:color w:val="000000"/>
          <w:szCs w:val="21"/>
        </w:rPr>
        <w:t>张黄牌或</w:t>
      </w:r>
      <w:r>
        <w:rPr>
          <w:rStyle w:val="UserStyle0"/>
          <w:rFonts w:ascii="宋体" w:hAnsi="宋体"/>
          <w:color w:val="000000"/>
          <w:szCs w:val="21"/>
        </w:rPr>
        <w:t>1</w:t>
      </w:r>
      <w:r>
        <w:rPr>
          <w:rStyle w:val="UserStyle0"/>
          <w:rFonts w:ascii="宋体" w:hAnsi="宋体"/>
          <w:color w:val="000000"/>
          <w:szCs w:val="21"/>
        </w:rPr>
        <w:t>张红</w:t>
      </w:r>
      <w:r>
        <w:rPr>
          <w:rStyle w:val="UserStyle0"/>
          <w:rFonts w:ascii="宋体" w:hAnsi="宋体"/>
          <w:color w:val="000000"/>
          <w:szCs w:val="21"/>
        </w:rPr>
        <w:t>牌自动停赛一场，如果有追加处罚将继续执行追加处罚。进入淘汰赛，小组赛所有红、黄牌进行洗牌重新计算。淘汰赛正常比赛阶段的黄牌不带入点球决胜阶段。当场裁判员在赛后必须说明本场比赛判罚情况，若有包庇者，四川外国语大学足球协会将对其进行处罚</w:t>
      </w:r>
      <w:r>
        <w:rPr>
          <w:rStyle w:val="UserStyle0"/>
          <w:rFonts w:ascii="宋体" w:hAnsi="宋体"/>
          <w:color w:val="000000"/>
          <w:sz w:val="18"/>
          <w:szCs w:val="18"/>
        </w:rPr>
        <w:t>。</w:t>
      </w:r>
    </w:p>
    <w:p w:rsidR="005031BE" w:rsidRDefault="000D275C">
      <w:pPr>
        <w:snapToGrid w:val="0"/>
        <w:spacing w:line="360" w:lineRule="auto"/>
        <w:ind w:left="819" w:hanging="815"/>
        <w:rPr>
          <w:rStyle w:val="UserStyle0"/>
          <w:rFonts w:ascii="宋体" w:hAnsi="宋体"/>
          <w:b/>
          <w:color w:val="000000"/>
          <w:sz w:val="24"/>
        </w:rPr>
      </w:pPr>
      <w:r>
        <w:rPr>
          <w:rStyle w:val="UserStyle0"/>
          <w:rFonts w:ascii="宋体" w:hAnsi="宋体"/>
          <w:b/>
          <w:color w:val="000000"/>
          <w:sz w:val="24"/>
        </w:rPr>
        <w:t>六、报名</w:t>
      </w:r>
    </w:p>
    <w:p w:rsidR="005031BE" w:rsidRDefault="000D275C">
      <w:pPr>
        <w:snapToGrid w:val="0"/>
        <w:spacing w:line="360" w:lineRule="auto"/>
        <w:ind w:left="742" w:hanging="740"/>
        <w:rPr>
          <w:rStyle w:val="UserStyle0"/>
          <w:rFonts w:ascii="宋体" w:hAnsi="宋体"/>
          <w:color w:val="000000"/>
          <w:szCs w:val="21"/>
        </w:rPr>
      </w:pPr>
      <w:r>
        <w:rPr>
          <w:rStyle w:val="UserStyle0"/>
          <w:rFonts w:ascii="宋体" w:hAnsi="宋体"/>
          <w:color w:val="000000"/>
          <w:szCs w:val="21"/>
        </w:rPr>
        <w:t xml:space="preserve">  </w:t>
      </w:r>
      <w:r>
        <w:rPr>
          <w:rStyle w:val="UserStyle0"/>
          <w:rFonts w:ascii="宋体" w:hAnsi="宋体"/>
          <w:color w:val="000000"/>
          <w:szCs w:val="21"/>
        </w:rPr>
        <w:t>（一）球队报名表上交时间于</w:t>
      </w:r>
      <w:r>
        <w:rPr>
          <w:rStyle w:val="UserStyle0"/>
          <w:rFonts w:ascii="宋体" w:hAnsi="宋体"/>
          <w:color w:val="000000"/>
          <w:szCs w:val="21"/>
        </w:rPr>
        <w:t>3</w:t>
      </w:r>
      <w:r>
        <w:rPr>
          <w:rStyle w:val="UserStyle0"/>
          <w:rFonts w:ascii="宋体" w:hAnsi="宋体"/>
          <w:color w:val="000000"/>
          <w:szCs w:val="21"/>
        </w:rPr>
        <w:t>月</w:t>
      </w:r>
      <w:r>
        <w:rPr>
          <w:rStyle w:val="UserStyle0"/>
          <w:rFonts w:ascii="宋体" w:hAnsi="宋体"/>
          <w:color w:val="000000"/>
          <w:szCs w:val="21"/>
        </w:rPr>
        <w:t>26</w:t>
      </w:r>
      <w:r>
        <w:rPr>
          <w:rStyle w:val="UserStyle0"/>
          <w:rFonts w:ascii="宋体" w:hAnsi="宋体"/>
          <w:color w:val="000000"/>
          <w:szCs w:val="21"/>
        </w:rPr>
        <w:t>日截止，正式比赛开始后球队队员名单不得更改。</w:t>
      </w:r>
    </w:p>
    <w:p w:rsidR="005031BE" w:rsidRDefault="000D275C" w:rsidP="00861F17">
      <w:pPr>
        <w:snapToGrid w:val="0"/>
        <w:spacing w:line="360" w:lineRule="auto"/>
        <w:ind w:leftChars="1" w:left="447" w:hanging="444"/>
        <w:rPr>
          <w:rStyle w:val="UserStyle0"/>
          <w:rFonts w:ascii="宋体" w:hAnsi="宋体"/>
          <w:color w:val="000000"/>
          <w:szCs w:val="21"/>
        </w:rPr>
      </w:pPr>
      <w:r>
        <w:rPr>
          <w:rStyle w:val="UserStyle0"/>
          <w:rFonts w:ascii="宋体" w:hAnsi="宋体"/>
          <w:color w:val="000000"/>
          <w:szCs w:val="21"/>
        </w:rPr>
        <w:t xml:space="preserve">  </w:t>
      </w:r>
      <w:r>
        <w:rPr>
          <w:rStyle w:val="UserStyle0"/>
          <w:rFonts w:ascii="宋体" w:hAnsi="宋体"/>
          <w:color w:val="000000"/>
          <w:szCs w:val="21"/>
        </w:rPr>
        <w:t>（二）</w:t>
      </w:r>
      <w:r>
        <w:rPr>
          <w:rStyle w:val="UserStyle0"/>
          <w:rFonts w:ascii="宋体" w:hAnsi="宋体"/>
          <w:color w:val="000000"/>
          <w:szCs w:val="21"/>
        </w:rPr>
        <w:t>3</w:t>
      </w:r>
      <w:r>
        <w:rPr>
          <w:rStyle w:val="UserStyle0"/>
          <w:rFonts w:ascii="宋体" w:hAnsi="宋体"/>
          <w:color w:val="000000"/>
          <w:szCs w:val="21"/>
        </w:rPr>
        <w:t>月</w:t>
      </w:r>
      <w:r>
        <w:rPr>
          <w:rStyle w:val="UserStyle0"/>
          <w:rFonts w:ascii="宋体" w:hAnsi="宋体"/>
          <w:color w:val="000000"/>
          <w:szCs w:val="21"/>
        </w:rPr>
        <w:t>26</w:t>
      </w:r>
      <w:r>
        <w:rPr>
          <w:rStyle w:val="UserStyle0"/>
          <w:rFonts w:ascii="宋体" w:hAnsi="宋体"/>
          <w:color w:val="000000"/>
          <w:szCs w:val="21"/>
        </w:rPr>
        <w:t>日中午</w:t>
      </w:r>
      <w:r>
        <w:rPr>
          <w:rStyle w:val="UserStyle0"/>
          <w:rFonts w:ascii="宋体" w:hAnsi="宋体"/>
          <w:color w:val="000000"/>
          <w:szCs w:val="21"/>
        </w:rPr>
        <w:t>12</w:t>
      </w:r>
      <w:r>
        <w:rPr>
          <w:rStyle w:val="UserStyle0"/>
          <w:rFonts w:ascii="宋体" w:hAnsi="宋体"/>
          <w:color w:val="000000"/>
          <w:szCs w:val="21"/>
        </w:rPr>
        <w:t>：</w:t>
      </w:r>
      <w:r>
        <w:rPr>
          <w:rStyle w:val="UserStyle0"/>
          <w:rFonts w:ascii="宋体" w:hAnsi="宋体"/>
          <w:color w:val="000000"/>
          <w:szCs w:val="21"/>
        </w:rPr>
        <w:t xml:space="preserve">30 </w:t>
      </w:r>
      <w:r>
        <w:rPr>
          <w:rStyle w:val="UserStyle0"/>
          <w:rFonts w:ascii="宋体" w:hAnsi="宋体"/>
          <w:color w:val="000000"/>
          <w:szCs w:val="21"/>
        </w:rPr>
        <w:t>在体育部办公室召开</w:t>
      </w:r>
      <w:r>
        <w:rPr>
          <w:rStyle w:val="UserStyle0"/>
          <w:rFonts w:ascii="宋体" w:hAnsi="宋体" w:cs="宋体"/>
          <w:b/>
          <w:bCs/>
          <w:color w:val="000000"/>
          <w:szCs w:val="21"/>
        </w:rPr>
        <w:t>领队会</w:t>
      </w:r>
      <w:r>
        <w:rPr>
          <w:rStyle w:val="UserStyle0"/>
          <w:rFonts w:ascii="宋体" w:hAnsi="宋体"/>
          <w:color w:val="000000"/>
          <w:szCs w:val="21"/>
        </w:rPr>
        <w:t>进行抽签分组（</w:t>
      </w:r>
      <w:r>
        <w:rPr>
          <w:rStyle w:val="UserStyle0"/>
          <w:rFonts w:ascii="宋体" w:hAnsi="宋体" w:cs="宋体"/>
          <w:b/>
          <w:bCs/>
          <w:color w:val="000000"/>
          <w:szCs w:val="21"/>
        </w:rPr>
        <w:t>请带上各队报名表</w:t>
      </w:r>
      <w:r>
        <w:rPr>
          <w:rStyle w:val="UserStyle0"/>
          <w:rFonts w:ascii="宋体" w:hAnsi="宋体"/>
          <w:color w:val="000000"/>
          <w:szCs w:val="21"/>
        </w:rPr>
        <w:t>）。</w:t>
      </w:r>
    </w:p>
    <w:p w:rsidR="005031BE" w:rsidRDefault="000D275C">
      <w:pPr>
        <w:snapToGrid w:val="0"/>
        <w:spacing w:line="360" w:lineRule="auto"/>
        <w:ind w:left="742" w:hanging="740"/>
        <w:rPr>
          <w:rStyle w:val="UserStyle0"/>
          <w:rFonts w:ascii="宋体" w:hAnsi="宋体"/>
          <w:color w:val="000000"/>
          <w:szCs w:val="21"/>
        </w:rPr>
      </w:pPr>
      <w:r>
        <w:rPr>
          <w:rStyle w:val="UserStyle0"/>
          <w:rFonts w:ascii="宋体" w:hAnsi="宋体"/>
          <w:color w:val="000000"/>
          <w:szCs w:val="21"/>
        </w:rPr>
        <w:t xml:space="preserve">  </w:t>
      </w:r>
      <w:r>
        <w:rPr>
          <w:rStyle w:val="UserStyle0"/>
          <w:rFonts w:ascii="宋体" w:hAnsi="宋体"/>
          <w:color w:val="000000"/>
          <w:szCs w:val="21"/>
        </w:rPr>
        <w:t>（三）报名联系人：余润：</w:t>
      </w:r>
      <w:r>
        <w:rPr>
          <w:rStyle w:val="UserStyle0"/>
          <w:rFonts w:ascii="宋体" w:hAnsi="宋体"/>
          <w:color w:val="000000"/>
          <w:szCs w:val="21"/>
        </w:rPr>
        <w:t xml:space="preserve">19923560970 </w:t>
      </w:r>
      <w:r>
        <w:rPr>
          <w:rStyle w:val="UserStyle0"/>
          <w:rFonts w:ascii="宋体" w:hAnsi="宋体"/>
          <w:color w:val="000000"/>
          <w:szCs w:val="21"/>
        </w:rPr>
        <w:t>邹桥：</w:t>
      </w:r>
      <w:r>
        <w:rPr>
          <w:rStyle w:val="NormalCharacter"/>
          <w:rFonts w:ascii="宋体" w:hAnsi="宋体" w:cs="宋体"/>
          <w:bCs/>
          <w:szCs w:val="21"/>
        </w:rPr>
        <w:t>18580460442</w:t>
      </w:r>
      <w:r>
        <w:rPr>
          <w:rStyle w:val="UserStyle0"/>
          <w:rFonts w:ascii="宋体" w:hAnsi="宋体"/>
          <w:color w:val="000000"/>
          <w:szCs w:val="21"/>
        </w:rPr>
        <w:t xml:space="preserve"> </w:t>
      </w:r>
    </w:p>
    <w:p w:rsidR="005031BE" w:rsidRDefault="000D275C" w:rsidP="00861F17">
      <w:pPr>
        <w:snapToGrid w:val="0"/>
        <w:spacing w:line="360" w:lineRule="auto"/>
        <w:ind w:leftChars="602" w:left="1787" w:firstLineChars="400" w:firstLine="1187"/>
        <w:rPr>
          <w:rStyle w:val="UserStyle0"/>
          <w:rFonts w:ascii="宋体" w:hAnsi="宋体"/>
          <w:color w:val="000000"/>
          <w:szCs w:val="21"/>
        </w:rPr>
      </w:pPr>
      <w:r>
        <w:rPr>
          <w:rStyle w:val="UserStyle0"/>
          <w:rFonts w:ascii="宋体" w:hAnsi="宋体"/>
          <w:color w:val="000000"/>
          <w:szCs w:val="21"/>
        </w:rPr>
        <w:t>QQ</w:t>
      </w:r>
      <w:r>
        <w:rPr>
          <w:rStyle w:val="UserStyle0"/>
          <w:rFonts w:ascii="宋体" w:hAnsi="宋体"/>
          <w:color w:val="000000"/>
          <w:szCs w:val="21"/>
        </w:rPr>
        <w:t>群：</w:t>
      </w:r>
      <w:r>
        <w:rPr>
          <w:rStyle w:val="NormalCharacter"/>
          <w:rFonts w:ascii="宋体" w:hAnsi="宋体"/>
          <w:szCs w:val="21"/>
        </w:rPr>
        <w:t>705310827</w:t>
      </w:r>
    </w:p>
    <w:p w:rsidR="005031BE" w:rsidRDefault="000D275C">
      <w:pPr>
        <w:snapToGrid w:val="0"/>
        <w:spacing w:line="360" w:lineRule="auto"/>
        <w:ind w:left="819" w:hanging="815"/>
        <w:rPr>
          <w:rStyle w:val="UserStyle0"/>
          <w:rFonts w:ascii="宋体" w:hAnsi="宋体"/>
          <w:b/>
          <w:color w:val="000000"/>
          <w:sz w:val="24"/>
        </w:rPr>
      </w:pPr>
      <w:r>
        <w:rPr>
          <w:rStyle w:val="UserStyle0"/>
          <w:rFonts w:ascii="宋体" w:hAnsi="宋体"/>
          <w:b/>
          <w:color w:val="000000"/>
          <w:sz w:val="24"/>
        </w:rPr>
        <w:t>七、录取名次及奖励办法</w:t>
      </w:r>
    </w:p>
    <w:p w:rsidR="005031BE" w:rsidRDefault="000D275C">
      <w:pPr>
        <w:snapToGrid w:val="0"/>
        <w:spacing w:line="360" w:lineRule="auto"/>
        <w:ind w:left="742" w:hanging="740"/>
        <w:rPr>
          <w:rStyle w:val="UserStyle0"/>
          <w:rFonts w:ascii="宋体" w:hAnsi="宋体"/>
          <w:color w:val="000000"/>
          <w:szCs w:val="21"/>
        </w:rPr>
      </w:pPr>
      <w:r>
        <w:rPr>
          <w:rStyle w:val="UserStyle0"/>
          <w:rFonts w:ascii="宋体" w:hAnsi="宋体"/>
          <w:color w:val="000000"/>
          <w:szCs w:val="21"/>
        </w:rPr>
        <w:t xml:space="preserve">     </w:t>
      </w:r>
      <w:r>
        <w:rPr>
          <w:rStyle w:val="UserStyle0"/>
          <w:rFonts w:ascii="宋体" w:hAnsi="宋体"/>
          <w:color w:val="000000"/>
          <w:szCs w:val="21"/>
        </w:rPr>
        <w:t>比赛录取前四名，颁发奖状，前三名颁发队员获奖证书及奖牌；前三名队伍教练为优秀教练员，另设最佳阵容</w:t>
      </w:r>
      <w:r>
        <w:rPr>
          <w:rStyle w:val="UserStyle0"/>
          <w:rFonts w:ascii="宋体" w:hAnsi="宋体"/>
          <w:color w:val="000000"/>
          <w:szCs w:val="21"/>
        </w:rPr>
        <w:t>8</w:t>
      </w:r>
      <w:r>
        <w:rPr>
          <w:rStyle w:val="UserStyle0"/>
          <w:rFonts w:ascii="宋体" w:hAnsi="宋体"/>
          <w:color w:val="000000"/>
          <w:szCs w:val="21"/>
        </w:rPr>
        <w:t>人，优秀裁判数人，最佳射手</w:t>
      </w:r>
      <w:r>
        <w:rPr>
          <w:rStyle w:val="UserStyle0"/>
          <w:rFonts w:ascii="宋体" w:hAnsi="宋体"/>
          <w:color w:val="000000"/>
          <w:szCs w:val="21"/>
        </w:rPr>
        <w:t>1</w:t>
      </w:r>
      <w:r>
        <w:rPr>
          <w:rStyle w:val="UserStyle0"/>
          <w:rFonts w:ascii="宋体" w:hAnsi="宋体"/>
          <w:color w:val="000000"/>
          <w:szCs w:val="21"/>
        </w:rPr>
        <w:t>人，最佳球员</w:t>
      </w:r>
      <w:r>
        <w:rPr>
          <w:rStyle w:val="UserStyle0"/>
          <w:rFonts w:ascii="宋体" w:hAnsi="宋体"/>
          <w:color w:val="000000"/>
          <w:szCs w:val="21"/>
        </w:rPr>
        <w:t>1</w:t>
      </w:r>
      <w:r>
        <w:rPr>
          <w:rStyle w:val="UserStyle0"/>
          <w:rFonts w:ascii="宋体" w:hAnsi="宋体"/>
          <w:color w:val="000000"/>
          <w:szCs w:val="21"/>
        </w:rPr>
        <w:t>人，最佳守门员</w:t>
      </w:r>
      <w:r>
        <w:rPr>
          <w:rStyle w:val="UserStyle0"/>
          <w:rFonts w:ascii="宋体" w:hAnsi="宋体"/>
          <w:color w:val="000000"/>
          <w:szCs w:val="21"/>
        </w:rPr>
        <w:t>1</w:t>
      </w:r>
      <w:r>
        <w:rPr>
          <w:rStyle w:val="UserStyle0"/>
          <w:rFonts w:ascii="宋体" w:hAnsi="宋体"/>
          <w:color w:val="000000"/>
          <w:szCs w:val="21"/>
        </w:rPr>
        <w:t>人，体育道德风尚奖</w:t>
      </w:r>
      <w:r>
        <w:rPr>
          <w:rStyle w:val="UserStyle0"/>
          <w:rFonts w:ascii="宋体" w:hAnsi="宋体"/>
          <w:color w:val="000000"/>
          <w:szCs w:val="21"/>
        </w:rPr>
        <w:t>2</w:t>
      </w:r>
      <w:r>
        <w:rPr>
          <w:rStyle w:val="UserStyle0"/>
          <w:rFonts w:ascii="宋体" w:hAnsi="宋体"/>
          <w:color w:val="000000"/>
          <w:szCs w:val="21"/>
        </w:rPr>
        <w:t>队，优秀工作人员若干人。</w:t>
      </w:r>
    </w:p>
    <w:p w:rsidR="005031BE" w:rsidRDefault="000D275C">
      <w:pPr>
        <w:snapToGrid w:val="0"/>
        <w:spacing w:line="360" w:lineRule="auto"/>
        <w:ind w:left="1311" w:hanging="1304"/>
        <w:rPr>
          <w:rStyle w:val="UserStyle0"/>
          <w:rFonts w:ascii="宋体" w:hAnsi="宋体"/>
          <w:b/>
          <w:color w:val="000000"/>
          <w:sz w:val="24"/>
        </w:rPr>
      </w:pPr>
      <w:r>
        <w:rPr>
          <w:rStyle w:val="UserStyle0"/>
          <w:rFonts w:ascii="宋体" w:hAnsi="宋体"/>
          <w:b/>
          <w:color w:val="000000"/>
          <w:sz w:val="24"/>
        </w:rPr>
        <w:t>八、未尽事宜另行通知</w:t>
      </w:r>
    </w:p>
    <w:p w:rsidR="005031BE" w:rsidRDefault="000D275C" w:rsidP="00861F17">
      <w:pPr>
        <w:snapToGrid w:val="0"/>
        <w:spacing w:line="360" w:lineRule="auto"/>
        <w:ind w:leftChars="100" w:left="297" w:firstLineChars="50" w:firstLine="148"/>
        <w:rPr>
          <w:rStyle w:val="UserStyle0"/>
          <w:rFonts w:ascii="宋体" w:hAnsi="宋体"/>
          <w:color w:val="000000"/>
          <w:szCs w:val="21"/>
        </w:rPr>
      </w:pPr>
      <w:r>
        <w:rPr>
          <w:rStyle w:val="UserStyle0"/>
          <w:rFonts w:ascii="宋体" w:hAnsi="宋体"/>
          <w:color w:val="000000"/>
          <w:szCs w:val="21"/>
        </w:rPr>
        <w:lastRenderedPageBreak/>
        <w:t xml:space="preserve">    </w:t>
      </w:r>
      <w:r>
        <w:rPr>
          <w:rStyle w:val="UserStyle0"/>
          <w:rFonts w:ascii="宋体" w:hAnsi="宋体"/>
          <w:color w:val="000000"/>
          <w:szCs w:val="21"/>
        </w:rPr>
        <w:t>本</w:t>
      </w:r>
      <w:r>
        <w:rPr>
          <w:rStyle w:val="UserStyle0"/>
          <w:szCs w:val="21"/>
        </w:rPr>
        <w:t>竞赛</w:t>
      </w:r>
      <w:r>
        <w:rPr>
          <w:rStyle w:val="UserStyle0"/>
          <w:rFonts w:ascii="宋体" w:hAnsi="宋体"/>
          <w:color w:val="000000"/>
          <w:szCs w:val="21"/>
        </w:rPr>
        <w:t>规程最终解释权属四川外国语大学体育部。</w:t>
      </w:r>
    </w:p>
    <w:p w:rsidR="005031BE" w:rsidRDefault="000D275C" w:rsidP="00861F17">
      <w:pPr>
        <w:snapToGrid w:val="0"/>
        <w:spacing w:line="360" w:lineRule="auto"/>
        <w:ind w:leftChars="100" w:left="297" w:firstLineChars="250" w:firstLine="742"/>
        <w:rPr>
          <w:rStyle w:val="UserStyle0"/>
          <w:rFonts w:ascii="宋体" w:hAnsi="宋体"/>
          <w:color w:val="000000"/>
          <w:szCs w:val="21"/>
        </w:rPr>
      </w:pPr>
      <w:r>
        <w:rPr>
          <w:rStyle w:val="UserStyle0"/>
          <w:rFonts w:ascii="宋体" w:hAnsi="宋体"/>
          <w:color w:val="000000"/>
          <w:szCs w:val="21"/>
        </w:rPr>
        <w:t>比赛报名表见附件</w:t>
      </w:r>
      <w:r>
        <w:rPr>
          <w:rStyle w:val="UserStyle0"/>
          <w:rFonts w:ascii="宋体" w:hAnsi="宋体"/>
          <w:color w:val="000000"/>
          <w:szCs w:val="21"/>
        </w:rPr>
        <w:t xml:space="preserve">2  </w:t>
      </w:r>
    </w:p>
    <w:p w:rsidR="005031BE" w:rsidRDefault="000D275C" w:rsidP="00861F17">
      <w:pPr>
        <w:snapToGrid w:val="0"/>
        <w:spacing w:line="360" w:lineRule="auto"/>
        <w:ind w:leftChars="100" w:left="297" w:firstLineChars="50" w:firstLine="148"/>
        <w:rPr>
          <w:rStyle w:val="UserStyle0"/>
          <w:rFonts w:ascii="宋体" w:hAnsi="宋体"/>
          <w:color w:val="000000"/>
          <w:sz w:val="24"/>
        </w:rPr>
      </w:pPr>
      <w:r>
        <w:rPr>
          <w:rStyle w:val="UserStyle0"/>
          <w:rFonts w:ascii="宋体" w:hAnsi="宋体"/>
          <w:color w:val="000000"/>
          <w:szCs w:val="21"/>
        </w:rPr>
        <w:t>附件</w:t>
      </w:r>
      <w:r>
        <w:rPr>
          <w:rStyle w:val="UserStyle0"/>
          <w:rFonts w:ascii="宋体" w:hAnsi="宋体"/>
          <w:color w:val="000000"/>
          <w:szCs w:val="21"/>
        </w:rPr>
        <w:t>2</w:t>
      </w:r>
      <w:r>
        <w:rPr>
          <w:rStyle w:val="UserStyle0"/>
          <w:rFonts w:ascii="宋体" w:hAnsi="宋体"/>
          <w:color w:val="000000"/>
          <w:szCs w:val="21"/>
        </w:rPr>
        <w:t>：</w:t>
      </w:r>
    </w:p>
    <w:p w:rsidR="005031BE" w:rsidRDefault="000D275C">
      <w:pPr>
        <w:spacing w:line="360" w:lineRule="auto"/>
        <w:jc w:val="center"/>
        <w:rPr>
          <w:rStyle w:val="UserStyle0"/>
          <w:rFonts w:ascii="宋体" w:hAnsi="宋体"/>
          <w:b/>
          <w:color w:val="000000"/>
          <w:sz w:val="36"/>
          <w:szCs w:val="36"/>
        </w:rPr>
      </w:pPr>
      <w:r>
        <w:rPr>
          <w:rStyle w:val="UserStyle0"/>
          <w:rFonts w:ascii="宋体" w:hAnsi="宋体"/>
          <w:b/>
          <w:color w:val="000000"/>
          <w:sz w:val="36"/>
          <w:szCs w:val="36"/>
        </w:rPr>
        <w:t>报</w:t>
      </w:r>
      <w:r>
        <w:rPr>
          <w:rStyle w:val="UserStyle0"/>
          <w:rFonts w:ascii="宋体" w:hAnsi="宋体"/>
          <w:b/>
          <w:color w:val="000000"/>
          <w:sz w:val="36"/>
          <w:szCs w:val="36"/>
        </w:rPr>
        <w:t xml:space="preserve">  </w:t>
      </w:r>
      <w:r>
        <w:rPr>
          <w:rStyle w:val="UserStyle0"/>
          <w:rFonts w:ascii="宋体" w:hAnsi="宋体"/>
          <w:b/>
          <w:color w:val="000000"/>
          <w:sz w:val="36"/>
          <w:szCs w:val="36"/>
        </w:rPr>
        <w:t>名</w:t>
      </w:r>
      <w:r>
        <w:rPr>
          <w:rStyle w:val="UserStyle0"/>
          <w:rFonts w:ascii="宋体" w:hAnsi="宋体"/>
          <w:b/>
          <w:color w:val="000000"/>
          <w:sz w:val="36"/>
          <w:szCs w:val="36"/>
        </w:rPr>
        <w:t xml:space="preserve">  </w:t>
      </w:r>
      <w:r>
        <w:rPr>
          <w:rStyle w:val="UserStyle0"/>
          <w:rFonts w:ascii="宋体" w:hAnsi="宋体"/>
          <w:b/>
          <w:color w:val="000000"/>
          <w:sz w:val="36"/>
          <w:szCs w:val="36"/>
        </w:rPr>
        <w:t>表</w:t>
      </w:r>
    </w:p>
    <w:p w:rsidR="005031BE" w:rsidRDefault="000D275C">
      <w:pPr>
        <w:rPr>
          <w:rStyle w:val="UserStyle0"/>
          <w:rFonts w:ascii="宋体" w:hAnsi="宋体"/>
          <w:sz w:val="28"/>
          <w:szCs w:val="28"/>
        </w:rPr>
      </w:pPr>
      <w:r>
        <w:rPr>
          <w:rStyle w:val="UserStyle0"/>
          <w:rFonts w:ascii="宋体" w:hAnsi="宋体"/>
          <w:sz w:val="28"/>
          <w:szCs w:val="28"/>
        </w:rPr>
        <w:t>单位：</w:t>
      </w:r>
      <w:r>
        <w:rPr>
          <w:rStyle w:val="UserStyle0"/>
          <w:rFonts w:ascii="宋体" w:hAnsi="宋体"/>
          <w:sz w:val="28"/>
          <w:szCs w:val="28"/>
        </w:rPr>
        <w:t xml:space="preserve">          </w:t>
      </w:r>
      <w:r>
        <w:rPr>
          <w:rStyle w:val="UserStyle0"/>
          <w:rFonts w:ascii="宋体" w:hAnsi="宋体"/>
          <w:sz w:val="28"/>
          <w:szCs w:val="28"/>
        </w:rPr>
        <w:t>领队：</w:t>
      </w:r>
      <w:r>
        <w:rPr>
          <w:rStyle w:val="UserStyle0"/>
          <w:rFonts w:ascii="宋体" w:hAnsi="宋体"/>
          <w:sz w:val="28"/>
          <w:szCs w:val="28"/>
        </w:rPr>
        <w:t xml:space="preserve">       </w:t>
      </w:r>
      <w:r>
        <w:rPr>
          <w:rStyle w:val="UserStyle0"/>
          <w:rFonts w:ascii="宋体" w:hAnsi="宋体"/>
          <w:sz w:val="28"/>
          <w:szCs w:val="28"/>
        </w:rPr>
        <w:t>联系电话：</w:t>
      </w:r>
    </w:p>
    <w:tbl>
      <w:tblPr>
        <w:tblW w:w="85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FFFF"/>
      </w:tblPr>
      <w:tblGrid>
        <w:gridCol w:w="1188"/>
        <w:gridCol w:w="2160"/>
        <w:gridCol w:w="5180"/>
      </w:tblGrid>
      <w:tr w:rsidR="005031BE">
        <w:tblPrEx>
          <w:tblCellMar>
            <w:top w:w="0" w:type="dxa"/>
            <w:bottom w:w="0" w:type="dxa"/>
          </w:tblCellMar>
        </w:tblPrEx>
        <w:trPr>
          <w:trHeight w:val="454"/>
        </w:trPr>
        <w:tc>
          <w:tcPr>
            <w:tcW w:w="1188" w:type="dxa"/>
            <w:tcBorders>
              <w:top w:val="single" w:sz="4" w:space="0" w:color="000000"/>
              <w:left w:val="single" w:sz="4" w:space="0" w:color="000000"/>
              <w:bottom w:val="single" w:sz="4" w:space="0" w:color="000000"/>
              <w:right w:val="single" w:sz="4" w:space="0" w:color="000000"/>
            </w:tcBorders>
            <w:vAlign w:val="center"/>
          </w:tcPr>
          <w:p w:rsidR="005031BE" w:rsidRDefault="000D275C">
            <w:pPr>
              <w:jc w:val="center"/>
              <w:rPr>
                <w:rStyle w:val="UserStyle0"/>
                <w:rFonts w:ascii="宋体" w:hAnsi="宋体"/>
                <w:color w:val="000000"/>
                <w:sz w:val="24"/>
              </w:rPr>
            </w:pPr>
            <w:r>
              <w:rPr>
                <w:rStyle w:val="UserStyle0"/>
                <w:rFonts w:ascii="宋体" w:hAnsi="宋体"/>
                <w:color w:val="000000"/>
                <w:sz w:val="24"/>
              </w:rPr>
              <w:t>序号</w:t>
            </w:r>
          </w:p>
        </w:tc>
        <w:tc>
          <w:tcPr>
            <w:tcW w:w="2160" w:type="dxa"/>
            <w:tcBorders>
              <w:top w:val="single" w:sz="4" w:space="0" w:color="000000"/>
              <w:left w:val="single" w:sz="4" w:space="0" w:color="000000"/>
              <w:bottom w:val="single" w:sz="4" w:space="0" w:color="000000"/>
              <w:right w:val="single" w:sz="4" w:space="0" w:color="000000"/>
            </w:tcBorders>
            <w:vAlign w:val="center"/>
          </w:tcPr>
          <w:p w:rsidR="005031BE" w:rsidRDefault="000D275C">
            <w:pPr>
              <w:jc w:val="center"/>
              <w:rPr>
                <w:rStyle w:val="UserStyle0"/>
                <w:rFonts w:ascii="宋体" w:hAnsi="宋体"/>
                <w:color w:val="000000"/>
                <w:sz w:val="24"/>
              </w:rPr>
            </w:pPr>
            <w:r>
              <w:rPr>
                <w:rStyle w:val="UserStyle0"/>
                <w:rFonts w:ascii="宋体" w:hAnsi="宋体"/>
                <w:color w:val="000000"/>
                <w:sz w:val="24"/>
              </w:rPr>
              <w:t>姓名</w:t>
            </w:r>
          </w:p>
        </w:tc>
        <w:tc>
          <w:tcPr>
            <w:tcW w:w="5180" w:type="dxa"/>
            <w:tcBorders>
              <w:top w:val="single" w:sz="4" w:space="0" w:color="000000"/>
              <w:left w:val="single" w:sz="4" w:space="0" w:color="000000"/>
              <w:bottom w:val="single" w:sz="4" w:space="0" w:color="000000"/>
              <w:right w:val="single" w:sz="4" w:space="0" w:color="000000"/>
            </w:tcBorders>
            <w:vAlign w:val="center"/>
          </w:tcPr>
          <w:p w:rsidR="005031BE" w:rsidRDefault="000D275C">
            <w:pPr>
              <w:jc w:val="center"/>
              <w:rPr>
                <w:rStyle w:val="UserStyle0"/>
                <w:rFonts w:ascii="宋体" w:hAnsi="宋体"/>
                <w:color w:val="000000"/>
                <w:sz w:val="24"/>
              </w:rPr>
            </w:pPr>
            <w:r>
              <w:rPr>
                <w:rStyle w:val="UserStyle0"/>
                <w:rFonts w:ascii="宋体" w:hAnsi="宋体"/>
                <w:color w:val="000000"/>
                <w:sz w:val="24"/>
              </w:rPr>
              <w:t>学号</w:t>
            </w:r>
          </w:p>
        </w:tc>
      </w:tr>
      <w:tr w:rsidR="005031BE">
        <w:tblPrEx>
          <w:tblCellMar>
            <w:top w:w="0" w:type="dxa"/>
            <w:bottom w:w="0" w:type="dxa"/>
          </w:tblCellMar>
        </w:tblPrEx>
        <w:trPr>
          <w:trHeight w:val="454"/>
        </w:trPr>
        <w:tc>
          <w:tcPr>
            <w:tcW w:w="1188" w:type="dxa"/>
            <w:tcBorders>
              <w:top w:val="single" w:sz="4" w:space="0" w:color="000000"/>
              <w:left w:val="single" w:sz="4" w:space="0" w:color="000000"/>
              <w:bottom w:val="single" w:sz="4" w:space="0" w:color="000000"/>
              <w:right w:val="single" w:sz="4" w:space="0" w:color="000000"/>
            </w:tcBorders>
            <w:vAlign w:val="center"/>
          </w:tcPr>
          <w:p w:rsidR="005031BE" w:rsidRDefault="000D275C">
            <w:pPr>
              <w:jc w:val="center"/>
              <w:rPr>
                <w:rStyle w:val="UserStyle0"/>
                <w:rFonts w:ascii="宋体" w:hAnsi="宋体"/>
                <w:color w:val="000000"/>
                <w:sz w:val="24"/>
              </w:rPr>
            </w:pPr>
            <w:r>
              <w:rPr>
                <w:rStyle w:val="UserStyle0"/>
                <w:rFonts w:ascii="宋体" w:hAnsi="宋体"/>
                <w:color w:val="000000"/>
                <w:sz w:val="24"/>
              </w:rPr>
              <w:t>1</w:t>
            </w:r>
          </w:p>
        </w:tc>
        <w:tc>
          <w:tcPr>
            <w:tcW w:w="216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c>
          <w:tcPr>
            <w:tcW w:w="518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r>
      <w:tr w:rsidR="005031BE">
        <w:tblPrEx>
          <w:tblCellMar>
            <w:top w:w="0" w:type="dxa"/>
            <w:bottom w:w="0" w:type="dxa"/>
          </w:tblCellMar>
        </w:tblPrEx>
        <w:trPr>
          <w:trHeight w:val="454"/>
        </w:trPr>
        <w:tc>
          <w:tcPr>
            <w:tcW w:w="1188" w:type="dxa"/>
            <w:tcBorders>
              <w:top w:val="single" w:sz="4" w:space="0" w:color="000000"/>
              <w:left w:val="single" w:sz="4" w:space="0" w:color="000000"/>
              <w:bottom w:val="single" w:sz="4" w:space="0" w:color="000000"/>
              <w:right w:val="single" w:sz="4" w:space="0" w:color="000000"/>
            </w:tcBorders>
            <w:vAlign w:val="center"/>
          </w:tcPr>
          <w:p w:rsidR="005031BE" w:rsidRDefault="000D275C">
            <w:pPr>
              <w:jc w:val="center"/>
              <w:rPr>
                <w:rStyle w:val="UserStyle0"/>
                <w:rFonts w:ascii="宋体" w:hAnsi="宋体"/>
                <w:color w:val="000000"/>
                <w:sz w:val="24"/>
              </w:rPr>
            </w:pPr>
            <w:r>
              <w:rPr>
                <w:rStyle w:val="UserStyle0"/>
                <w:rFonts w:ascii="宋体" w:hAnsi="宋体"/>
                <w:color w:val="000000"/>
                <w:sz w:val="24"/>
              </w:rPr>
              <w:t>2</w:t>
            </w:r>
          </w:p>
        </w:tc>
        <w:tc>
          <w:tcPr>
            <w:tcW w:w="216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c>
          <w:tcPr>
            <w:tcW w:w="518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r>
      <w:tr w:rsidR="005031BE">
        <w:tblPrEx>
          <w:tblCellMar>
            <w:top w:w="0" w:type="dxa"/>
            <w:bottom w:w="0" w:type="dxa"/>
          </w:tblCellMar>
        </w:tblPrEx>
        <w:trPr>
          <w:trHeight w:val="454"/>
        </w:trPr>
        <w:tc>
          <w:tcPr>
            <w:tcW w:w="1188" w:type="dxa"/>
            <w:tcBorders>
              <w:top w:val="single" w:sz="4" w:space="0" w:color="000000"/>
              <w:left w:val="single" w:sz="4" w:space="0" w:color="000000"/>
              <w:bottom w:val="single" w:sz="4" w:space="0" w:color="000000"/>
              <w:right w:val="single" w:sz="4" w:space="0" w:color="000000"/>
            </w:tcBorders>
            <w:vAlign w:val="center"/>
          </w:tcPr>
          <w:p w:rsidR="005031BE" w:rsidRDefault="000D275C">
            <w:pPr>
              <w:jc w:val="center"/>
              <w:rPr>
                <w:rStyle w:val="UserStyle0"/>
                <w:rFonts w:ascii="宋体" w:hAnsi="宋体"/>
                <w:color w:val="000000"/>
                <w:sz w:val="24"/>
              </w:rPr>
            </w:pPr>
            <w:r>
              <w:rPr>
                <w:rStyle w:val="UserStyle0"/>
                <w:rFonts w:ascii="宋体" w:hAnsi="宋体"/>
                <w:color w:val="000000"/>
                <w:sz w:val="24"/>
              </w:rPr>
              <w:t>3</w:t>
            </w:r>
          </w:p>
        </w:tc>
        <w:tc>
          <w:tcPr>
            <w:tcW w:w="216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c>
          <w:tcPr>
            <w:tcW w:w="518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r>
      <w:tr w:rsidR="005031BE">
        <w:tblPrEx>
          <w:tblCellMar>
            <w:top w:w="0" w:type="dxa"/>
            <w:bottom w:w="0" w:type="dxa"/>
          </w:tblCellMar>
        </w:tblPrEx>
        <w:trPr>
          <w:trHeight w:val="454"/>
        </w:trPr>
        <w:tc>
          <w:tcPr>
            <w:tcW w:w="1188" w:type="dxa"/>
            <w:tcBorders>
              <w:top w:val="single" w:sz="4" w:space="0" w:color="000000"/>
              <w:left w:val="single" w:sz="4" w:space="0" w:color="000000"/>
              <w:bottom w:val="single" w:sz="4" w:space="0" w:color="000000"/>
              <w:right w:val="single" w:sz="4" w:space="0" w:color="000000"/>
            </w:tcBorders>
            <w:vAlign w:val="center"/>
          </w:tcPr>
          <w:p w:rsidR="005031BE" w:rsidRDefault="000D275C">
            <w:pPr>
              <w:jc w:val="center"/>
              <w:rPr>
                <w:rStyle w:val="UserStyle0"/>
                <w:rFonts w:ascii="宋体" w:hAnsi="宋体"/>
                <w:color w:val="000000"/>
                <w:sz w:val="24"/>
              </w:rPr>
            </w:pPr>
            <w:r>
              <w:rPr>
                <w:rStyle w:val="UserStyle0"/>
                <w:rFonts w:ascii="宋体" w:hAnsi="宋体"/>
                <w:color w:val="000000"/>
                <w:sz w:val="24"/>
              </w:rPr>
              <w:t>4</w:t>
            </w:r>
          </w:p>
        </w:tc>
        <w:tc>
          <w:tcPr>
            <w:tcW w:w="216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c>
          <w:tcPr>
            <w:tcW w:w="518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r>
      <w:tr w:rsidR="005031BE">
        <w:tblPrEx>
          <w:tblCellMar>
            <w:top w:w="0" w:type="dxa"/>
            <w:bottom w:w="0" w:type="dxa"/>
          </w:tblCellMar>
        </w:tblPrEx>
        <w:trPr>
          <w:trHeight w:val="454"/>
        </w:trPr>
        <w:tc>
          <w:tcPr>
            <w:tcW w:w="1188" w:type="dxa"/>
            <w:tcBorders>
              <w:top w:val="single" w:sz="4" w:space="0" w:color="000000"/>
              <w:left w:val="single" w:sz="4" w:space="0" w:color="000000"/>
              <w:bottom w:val="single" w:sz="4" w:space="0" w:color="000000"/>
              <w:right w:val="single" w:sz="4" w:space="0" w:color="000000"/>
            </w:tcBorders>
            <w:vAlign w:val="center"/>
          </w:tcPr>
          <w:p w:rsidR="005031BE" w:rsidRDefault="000D275C">
            <w:pPr>
              <w:jc w:val="center"/>
              <w:rPr>
                <w:rStyle w:val="UserStyle0"/>
                <w:rFonts w:ascii="宋体" w:hAnsi="宋体"/>
                <w:color w:val="000000"/>
                <w:sz w:val="24"/>
              </w:rPr>
            </w:pPr>
            <w:r>
              <w:rPr>
                <w:rStyle w:val="UserStyle0"/>
                <w:rFonts w:ascii="宋体" w:hAnsi="宋体"/>
                <w:color w:val="000000"/>
                <w:sz w:val="24"/>
              </w:rPr>
              <w:t>5</w:t>
            </w:r>
          </w:p>
        </w:tc>
        <w:tc>
          <w:tcPr>
            <w:tcW w:w="216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c>
          <w:tcPr>
            <w:tcW w:w="518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r>
      <w:tr w:rsidR="005031BE">
        <w:tblPrEx>
          <w:tblCellMar>
            <w:top w:w="0" w:type="dxa"/>
            <w:bottom w:w="0" w:type="dxa"/>
          </w:tblCellMar>
        </w:tblPrEx>
        <w:trPr>
          <w:trHeight w:val="454"/>
        </w:trPr>
        <w:tc>
          <w:tcPr>
            <w:tcW w:w="1188" w:type="dxa"/>
            <w:tcBorders>
              <w:top w:val="single" w:sz="4" w:space="0" w:color="000000"/>
              <w:left w:val="single" w:sz="4" w:space="0" w:color="000000"/>
              <w:bottom w:val="single" w:sz="4" w:space="0" w:color="000000"/>
              <w:right w:val="single" w:sz="4" w:space="0" w:color="000000"/>
            </w:tcBorders>
            <w:vAlign w:val="center"/>
          </w:tcPr>
          <w:p w:rsidR="005031BE" w:rsidRDefault="000D275C">
            <w:pPr>
              <w:jc w:val="center"/>
              <w:rPr>
                <w:rStyle w:val="UserStyle0"/>
                <w:rFonts w:ascii="宋体" w:hAnsi="宋体"/>
                <w:color w:val="000000"/>
                <w:sz w:val="24"/>
              </w:rPr>
            </w:pPr>
            <w:r>
              <w:rPr>
                <w:rStyle w:val="UserStyle0"/>
                <w:rFonts w:ascii="宋体" w:hAnsi="宋体"/>
                <w:color w:val="000000"/>
                <w:sz w:val="24"/>
              </w:rPr>
              <w:t>6</w:t>
            </w:r>
          </w:p>
        </w:tc>
        <w:tc>
          <w:tcPr>
            <w:tcW w:w="216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c>
          <w:tcPr>
            <w:tcW w:w="518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r>
      <w:tr w:rsidR="005031BE">
        <w:tblPrEx>
          <w:tblCellMar>
            <w:top w:w="0" w:type="dxa"/>
            <w:bottom w:w="0" w:type="dxa"/>
          </w:tblCellMar>
        </w:tblPrEx>
        <w:trPr>
          <w:trHeight w:val="454"/>
        </w:trPr>
        <w:tc>
          <w:tcPr>
            <w:tcW w:w="1188" w:type="dxa"/>
            <w:tcBorders>
              <w:top w:val="single" w:sz="4" w:space="0" w:color="000000"/>
              <w:left w:val="single" w:sz="4" w:space="0" w:color="000000"/>
              <w:bottom w:val="single" w:sz="4" w:space="0" w:color="000000"/>
              <w:right w:val="single" w:sz="4" w:space="0" w:color="000000"/>
            </w:tcBorders>
            <w:vAlign w:val="center"/>
          </w:tcPr>
          <w:p w:rsidR="005031BE" w:rsidRDefault="000D275C">
            <w:pPr>
              <w:jc w:val="center"/>
              <w:rPr>
                <w:rStyle w:val="UserStyle0"/>
                <w:rFonts w:ascii="宋体" w:hAnsi="宋体"/>
                <w:color w:val="000000"/>
                <w:sz w:val="24"/>
              </w:rPr>
            </w:pPr>
            <w:r>
              <w:rPr>
                <w:rStyle w:val="UserStyle0"/>
                <w:rFonts w:ascii="宋体" w:hAnsi="宋体"/>
                <w:color w:val="000000"/>
                <w:sz w:val="24"/>
              </w:rPr>
              <w:t>7</w:t>
            </w:r>
          </w:p>
        </w:tc>
        <w:tc>
          <w:tcPr>
            <w:tcW w:w="216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c>
          <w:tcPr>
            <w:tcW w:w="518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r>
      <w:tr w:rsidR="005031BE">
        <w:tblPrEx>
          <w:tblCellMar>
            <w:top w:w="0" w:type="dxa"/>
            <w:bottom w:w="0" w:type="dxa"/>
          </w:tblCellMar>
        </w:tblPrEx>
        <w:trPr>
          <w:trHeight w:val="454"/>
        </w:trPr>
        <w:tc>
          <w:tcPr>
            <w:tcW w:w="1188" w:type="dxa"/>
            <w:tcBorders>
              <w:top w:val="single" w:sz="4" w:space="0" w:color="000000"/>
              <w:left w:val="single" w:sz="4" w:space="0" w:color="000000"/>
              <w:bottom w:val="single" w:sz="4" w:space="0" w:color="000000"/>
              <w:right w:val="single" w:sz="4" w:space="0" w:color="000000"/>
            </w:tcBorders>
            <w:vAlign w:val="center"/>
          </w:tcPr>
          <w:p w:rsidR="005031BE" w:rsidRDefault="000D275C">
            <w:pPr>
              <w:jc w:val="center"/>
              <w:rPr>
                <w:rStyle w:val="UserStyle0"/>
                <w:rFonts w:ascii="宋体" w:hAnsi="宋体"/>
                <w:color w:val="000000"/>
                <w:sz w:val="24"/>
              </w:rPr>
            </w:pPr>
            <w:r>
              <w:rPr>
                <w:rStyle w:val="UserStyle0"/>
                <w:rFonts w:ascii="宋体" w:hAnsi="宋体"/>
                <w:color w:val="000000"/>
                <w:sz w:val="24"/>
              </w:rPr>
              <w:t>8</w:t>
            </w:r>
          </w:p>
        </w:tc>
        <w:tc>
          <w:tcPr>
            <w:tcW w:w="216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c>
          <w:tcPr>
            <w:tcW w:w="518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r>
      <w:tr w:rsidR="005031BE">
        <w:tblPrEx>
          <w:tblCellMar>
            <w:top w:w="0" w:type="dxa"/>
            <w:bottom w:w="0" w:type="dxa"/>
          </w:tblCellMar>
        </w:tblPrEx>
        <w:trPr>
          <w:trHeight w:val="454"/>
        </w:trPr>
        <w:tc>
          <w:tcPr>
            <w:tcW w:w="1188" w:type="dxa"/>
            <w:tcBorders>
              <w:top w:val="single" w:sz="4" w:space="0" w:color="000000"/>
              <w:left w:val="single" w:sz="4" w:space="0" w:color="000000"/>
              <w:bottom w:val="single" w:sz="4" w:space="0" w:color="000000"/>
              <w:right w:val="single" w:sz="4" w:space="0" w:color="000000"/>
            </w:tcBorders>
            <w:vAlign w:val="center"/>
          </w:tcPr>
          <w:p w:rsidR="005031BE" w:rsidRDefault="000D275C">
            <w:pPr>
              <w:jc w:val="center"/>
              <w:rPr>
                <w:rStyle w:val="UserStyle0"/>
                <w:rFonts w:ascii="宋体" w:hAnsi="宋体"/>
                <w:color w:val="000000"/>
                <w:sz w:val="24"/>
              </w:rPr>
            </w:pPr>
            <w:r>
              <w:rPr>
                <w:rStyle w:val="UserStyle0"/>
                <w:rFonts w:ascii="宋体" w:hAnsi="宋体"/>
                <w:color w:val="000000"/>
                <w:sz w:val="24"/>
              </w:rPr>
              <w:t>9</w:t>
            </w:r>
          </w:p>
        </w:tc>
        <w:tc>
          <w:tcPr>
            <w:tcW w:w="216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c>
          <w:tcPr>
            <w:tcW w:w="518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r>
      <w:tr w:rsidR="005031BE">
        <w:tblPrEx>
          <w:tblCellMar>
            <w:top w:w="0" w:type="dxa"/>
            <w:bottom w:w="0" w:type="dxa"/>
          </w:tblCellMar>
        </w:tblPrEx>
        <w:trPr>
          <w:trHeight w:val="454"/>
        </w:trPr>
        <w:tc>
          <w:tcPr>
            <w:tcW w:w="1188" w:type="dxa"/>
            <w:tcBorders>
              <w:top w:val="single" w:sz="4" w:space="0" w:color="000000"/>
              <w:left w:val="single" w:sz="4" w:space="0" w:color="000000"/>
              <w:bottom w:val="single" w:sz="4" w:space="0" w:color="000000"/>
              <w:right w:val="single" w:sz="4" w:space="0" w:color="000000"/>
            </w:tcBorders>
            <w:vAlign w:val="center"/>
          </w:tcPr>
          <w:p w:rsidR="005031BE" w:rsidRDefault="000D275C">
            <w:pPr>
              <w:jc w:val="center"/>
              <w:rPr>
                <w:rStyle w:val="UserStyle0"/>
                <w:rFonts w:ascii="宋体" w:hAnsi="宋体"/>
                <w:color w:val="000000"/>
                <w:sz w:val="24"/>
              </w:rPr>
            </w:pPr>
            <w:r>
              <w:rPr>
                <w:rStyle w:val="UserStyle0"/>
                <w:rFonts w:ascii="宋体" w:hAnsi="宋体"/>
                <w:color w:val="000000"/>
                <w:sz w:val="24"/>
              </w:rPr>
              <w:t>10</w:t>
            </w:r>
          </w:p>
        </w:tc>
        <w:tc>
          <w:tcPr>
            <w:tcW w:w="216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c>
          <w:tcPr>
            <w:tcW w:w="518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r>
      <w:tr w:rsidR="005031BE">
        <w:tblPrEx>
          <w:tblCellMar>
            <w:top w:w="0" w:type="dxa"/>
            <w:bottom w:w="0" w:type="dxa"/>
          </w:tblCellMar>
        </w:tblPrEx>
        <w:trPr>
          <w:trHeight w:val="454"/>
        </w:trPr>
        <w:tc>
          <w:tcPr>
            <w:tcW w:w="1188" w:type="dxa"/>
            <w:tcBorders>
              <w:top w:val="single" w:sz="4" w:space="0" w:color="000000"/>
              <w:left w:val="single" w:sz="4" w:space="0" w:color="000000"/>
              <w:bottom w:val="single" w:sz="4" w:space="0" w:color="000000"/>
              <w:right w:val="single" w:sz="4" w:space="0" w:color="000000"/>
            </w:tcBorders>
            <w:vAlign w:val="center"/>
          </w:tcPr>
          <w:p w:rsidR="005031BE" w:rsidRDefault="000D275C">
            <w:pPr>
              <w:jc w:val="center"/>
              <w:rPr>
                <w:rStyle w:val="UserStyle0"/>
                <w:rFonts w:ascii="宋体" w:hAnsi="宋体"/>
                <w:color w:val="000000"/>
                <w:sz w:val="24"/>
              </w:rPr>
            </w:pPr>
            <w:r>
              <w:rPr>
                <w:rStyle w:val="UserStyle0"/>
                <w:rFonts w:ascii="宋体" w:hAnsi="宋体"/>
                <w:color w:val="000000"/>
                <w:sz w:val="24"/>
              </w:rPr>
              <w:t>11</w:t>
            </w:r>
          </w:p>
        </w:tc>
        <w:tc>
          <w:tcPr>
            <w:tcW w:w="216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c>
          <w:tcPr>
            <w:tcW w:w="518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r>
      <w:tr w:rsidR="005031BE">
        <w:tblPrEx>
          <w:tblCellMar>
            <w:top w:w="0" w:type="dxa"/>
            <w:bottom w:w="0" w:type="dxa"/>
          </w:tblCellMar>
        </w:tblPrEx>
        <w:trPr>
          <w:trHeight w:val="454"/>
        </w:trPr>
        <w:tc>
          <w:tcPr>
            <w:tcW w:w="1188" w:type="dxa"/>
            <w:tcBorders>
              <w:top w:val="single" w:sz="4" w:space="0" w:color="000000"/>
              <w:left w:val="single" w:sz="4" w:space="0" w:color="000000"/>
              <w:bottom w:val="single" w:sz="4" w:space="0" w:color="000000"/>
              <w:right w:val="single" w:sz="4" w:space="0" w:color="000000"/>
            </w:tcBorders>
            <w:vAlign w:val="center"/>
          </w:tcPr>
          <w:p w:rsidR="005031BE" w:rsidRDefault="000D275C">
            <w:pPr>
              <w:jc w:val="center"/>
              <w:rPr>
                <w:rStyle w:val="UserStyle0"/>
                <w:rFonts w:ascii="宋体" w:hAnsi="宋体"/>
                <w:color w:val="000000"/>
                <w:sz w:val="24"/>
              </w:rPr>
            </w:pPr>
            <w:r>
              <w:rPr>
                <w:rStyle w:val="UserStyle0"/>
                <w:rFonts w:ascii="宋体" w:hAnsi="宋体"/>
                <w:color w:val="000000"/>
                <w:sz w:val="24"/>
              </w:rPr>
              <w:t>12</w:t>
            </w:r>
          </w:p>
        </w:tc>
        <w:tc>
          <w:tcPr>
            <w:tcW w:w="216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c>
          <w:tcPr>
            <w:tcW w:w="518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r>
      <w:tr w:rsidR="005031BE">
        <w:tblPrEx>
          <w:tblCellMar>
            <w:top w:w="0" w:type="dxa"/>
            <w:bottom w:w="0" w:type="dxa"/>
          </w:tblCellMar>
        </w:tblPrEx>
        <w:trPr>
          <w:trHeight w:val="454"/>
        </w:trPr>
        <w:tc>
          <w:tcPr>
            <w:tcW w:w="1188" w:type="dxa"/>
            <w:tcBorders>
              <w:top w:val="single" w:sz="4" w:space="0" w:color="000000"/>
              <w:left w:val="single" w:sz="4" w:space="0" w:color="000000"/>
              <w:bottom w:val="single" w:sz="4" w:space="0" w:color="000000"/>
              <w:right w:val="single" w:sz="4" w:space="0" w:color="000000"/>
            </w:tcBorders>
            <w:vAlign w:val="center"/>
          </w:tcPr>
          <w:p w:rsidR="005031BE" w:rsidRDefault="000D275C">
            <w:pPr>
              <w:jc w:val="center"/>
              <w:rPr>
                <w:rStyle w:val="UserStyle0"/>
                <w:rFonts w:ascii="宋体" w:hAnsi="宋体"/>
                <w:color w:val="000000"/>
                <w:sz w:val="24"/>
              </w:rPr>
            </w:pPr>
            <w:r>
              <w:rPr>
                <w:rStyle w:val="UserStyle0"/>
                <w:rFonts w:ascii="宋体" w:hAnsi="宋体"/>
                <w:color w:val="000000"/>
                <w:sz w:val="24"/>
              </w:rPr>
              <w:t>13</w:t>
            </w:r>
          </w:p>
        </w:tc>
        <w:tc>
          <w:tcPr>
            <w:tcW w:w="216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c>
          <w:tcPr>
            <w:tcW w:w="518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r>
      <w:tr w:rsidR="005031BE">
        <w:tblPrEx>
          <w:tblCellMar>
            <w:top w:w="0" w:type="dxa"/>
            <w:bottom w:w="0" w:type="dxa"/>
          </w:tblCellMar>
        </w:tblPrEx>
        <w:trPr>
          <w:trHeight w:val="454"/>
        </w:trPr>
        <w:tc>
          <w:tcPr>
            <w:tcW w:w="1188" w:type="dxa"/>
            <w:tcBorders>
              <w:top w:val="single" w:sz="4" w:space="0" w:color="000000"/>
              <w:left w:val="single" w:sz="4" w:space="0" w:color="000000"/>
              <w:bottom w:val="single" w:sz="4" w:space="0" w:color="000000"/>
              <w:right w:val="single" w:sz="4" w:space="0" w:color="000000"/>
            </w:tcBorders>
            <w:vAlign w:val="center"/>
          </w:tcPr>
          <w:p w:rsidR="005031BE" w:rsidRDefault="000D275C">
            <w:pPr>
              <w:jc w:val="center"/>
              <w:rPr>
                <w:rStyle w:val="UserStyle0"/>
                <w:rFonts w:ascii="宋体" w:hAnsi="宋体"/>
                <w:color w:val="000000"/>
                <w:sz w:val="24"/>
              </w:rPr>
            </w:pPr>
            <w:r>
              <w:rPr>
                <w:rStyle w:val="UserStyle0"/>
                <w:rFonts w:ascii="宋体" w:hAnsi="宋体"/>
                <w:color w:val="000000"/>
                <w:sz w:val="24"/>
              </w:rPr>
              <w:t>14</w:t>
            </w:r>
          </w:p>
        </w:tc>
        <w:tc>
          <w:tcPr>
            <w:tcW w:w="216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c>
          <w:tcPr>
            <w:tcW w:w="518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r>
      <w:tr w:rsidR="005031BE">
        <w:tblPrEx>
          <w:tblCellMar>
            <w:top w:w="0" w:type="dxa"/>
            <w:bottom w:w="0" w:type="dxa"/>
          </w:tblCellMar>
        </w:tblPrEx>
        <w:trPr>
          <w:trHeight w:val="454"/>
        </w:trPr>
        <w:tc>
          <w:tcPr>
            <w:tcW w:w="1188" w:type="dxa"/>
            <w:tcBorders>
              <w:top w:val="single" w:sz="4" w:space="0" w:color="000000"/>
              <w:left w:val="single" w:sz="4" w:space="0" w:color="000000"/>
              <w:bottom w:val="single" w:sz="4" w:space="0" w:color="000000"/>
              <w:right w:val="single" w:sz="4" w:space="0" w:color="000000"/>
            </w:tcBorders>
            <w:vAlign w:val="center"/>
          </w:tcPr>
          <w:p w:rsidR="005031BE" w:rsidRDefault="000D275C">
            <w:pPr>
              <w:jc w:val="center"/>
              <w:rPr>
                <w:rStyle w:val="UserStyle0"/>
                <w:rFonts w:ascii="宋体" w:hAnsi="宋体"/>
                <w:color w:val="000000"/>
                <w:sz w:val="24"/>
              </w:rPr>
            </w:pPr>
            <w:r>
              <w:rPr>
                <w:rStyle w:val="UserStyle0"/>
                <w:rFonts w:ascii="宋体" w:hAnsi="宋体"/>
                <w:color w:val="000000"/>
                <w:sz w:val="24"/>
              </w:rPr>
              <w:t>15</w:t>
            </w:r>
          </w:p>
        </w:tc>
        <w:tc>
          <w:tcPr>
            <w:tcW w:w="216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c>
          <w:tcPr>
            <w:tcW w:w="518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r>
      <w:tr w:rsidR="005031BE">
        <w:tblPrEx>
          <w:tblCellMar>
            <w:top w:w="0" w:type="dxa"/>
            <w:bottom w:w="0" w:type="dxa"/>
          </w:tblCellMar>
        </w:tblPrEx>
        <w:trPr>
          <w:trHeight w:val="454"/>
        </w:trPr>
        <w:tc>
          <w:tcPr>
            <w:tcW w:w="1188" w:type="dxa"/>
            <w:tcBorders>
              <w:top w:val="single" w:sz="4" w:space="0" w:color="000000"/>
              <w:left w:val="single" w:sz="4" w:space="0" w:color="000000"/>
              <w:bottom w:val="single" w:sz="4" w:space="0" w:color="000000"/>
              <w:right w:val="single" w:sz="4" w:space="0" w:color="000000"/>
            </w:tcBorders>
            <w:vAlign w:val="center"/>
          </w:tcPr>
          <w:p w:rsidR="005031BE" w:rsidRDefault="000D275C">
            <w:pPr>
              <w:jc w:val="center"/>
              <w:rPr>
                <w:rStyle w:val="UserStyle0"/>
                <w:rFonts w:ascii="宋体" w:hAnsi="宋体"/>
                <w:color w:val="000000"/>
                <w:sz w:val="24"/>
              </w:rPr>
            </w:pPr>
            <w:r>
              <w:rPr>
                <w:rStyle w:val="UserStyle0"/>
                <w:rFonts w:ascii="宋体" w:hAnsi="宋体"/>
                <w:color w:val="000000"/>
                <w:sz w:val="24"/>
              </w:rPr>
              <w:t>16</w:t>
            </w:r>
          </w:p>
        </w:tc>
        <w:tc>
          <w:tcPr>
            <w:tcW w:w="216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c>
          <w:tcPr>
            <w:tcW w:w="518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r>
      <w:tr w:rsidR="005031BE">
        <w:tblPrEx>
          <w:tblCellMar>
            <w:top w:w="0" w:type="dxa"/>
            <w:bottom w:w="0" w:type="dxa"/>
          </w:tblCellMar>
        </w:tblPrEx>
        <w:trPr>
          <w:trHeight w:val="454"/>
        </w:trPr>
        <w:tc>
          <w:tcPr>
            <w:tcW w:w="1188" w:type="dxa"/>
            <w:tcBorders>
              <w:top w:val="single" w:sz="4" w:space="0" w:color="000000"/>
              <w:left w:val="single" w:sz="4" w:space="0" w:color="000000"/>
              <w:bottom w:val="single" w:sz="4" w:space="0" w:color="000000"/>
              <w:right w:val="single" w:sz="4" w:space="0" w:color="000000"/>
            </w:tcBorders>
            <w:vAlign w:val="center"/>
          </w:tcPr>
          <w:p w:rsidR="005031BE" w:rsidRDefault="000D275C">
            <w:pPr>
              <w:jc w:val="center"/>
              <w:rPr>
                <w:rStyle w:val="UserStyle0"/>
                <w:rFonts w:ascii="宋体" w:hAnsi="宋体"/>
                <w:color w:val="000000"/>
                <w:sz w:val="24"/>
              </w:rPr>
            </w:pPr>
            <w:r>
              <w:rPr>
                <w:rStyle w:val="UserStyle0"/>
                <w:rFonts w:ascii="宋体" w:hAnsi="宋体"/>
                <w:color w:val="000000"/>
                <w:sz w:val="24"/>
              </w:rPr>
              <w:t>17</w:t>
            </w:r>
          </w:p>
        </w:tc>
        <w:tc>
          <w:tcPr>
            <w:tcW w:w="216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c>
          <w:tcPr>
            <w:tcW w:w="518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r>
      <w:tr w:rsidR="005031BE">
        <w:tblPrEx>
          <w:tblCellMar>
            <w:top w:w="0" w:type="dxa"/>
            <w:bottom w:w="0" w:type="dxa"/>
          </w:tblCellMar>
        </w:tblPrEx>
        <w:trPr>
          <w:trHeight w:val="454"/>
        </w:trPr>
        <w:tc>
          <w:tcPr>
            <w:tcW w:w="1188" w:type="dxa"/>
            <w:tcBorders>
              <w:top w:val="single" w:sz="4" w:space="0" w:color="000000"/>
              <w:left w:val="single" w:sz="4" w:space="0" w:color="000000"/>
              <w:bottom w:val="single" w:sz="4" w:space="0" w:color="000000"/>
              <w:right w:val="single" w:sz="4" w:space="0" w:color="000000"/>
            </w:tcBorders>
            <w:vAlign w:val="center"/>
          </w:tcPr>
          <w:p w:rsidR="005031BE" w:rsidRDefault="000D275C">
            <w:pPr>
              <w:jc w:val="center"/>
              <w:rPr>
                <w:rStyle w:val="UserStyle0"/>
                <w:rFonts w:ascii="宋体" w:hAnsi="宋体"/>
                <w:color w:val="000000"/>
                <w:sz w:val="24"/>
              </w:rPr>
            </w:pPr>
            <w:r>
              <w:rPr>
                <w:rStyle w:val="UserStyle0"/>
                <w:rFonts w:ascii="宋体" w:hAnsi="宋体"/>
                <w:color w:val="000000"/>
                <w:sz w:val="24"/>
              </w:rPr>
              <w:t>18</w:t>
            </w:r>
          </w:p>
        </w:tc>
        <w:tc>
          <w:tcPr>
            <w:tcW w:w="216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c>
          <w:tcPr>
            <w:tcW w:w="518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r>
      <w:tr w:rsidR="005031BE">
        <w:tblPrEx>
          <w:tblCellMar>
            <w:top w:w="0" w:type="dxa"/>
            <w:bottom w:w="0" w:type="dxa"/>
          </w:tblCellMar>
        </w:tblPrEx>
        <w:trPr>
          <w:trHeight w:val="454"/>
        </w:trPr>
        <w:tc>
          <w:tcPr>
            <w:tcW w:w="1188" w:type="dxa"/>
            <w:tcBorders>
              <w:top w:val="single" w:sz="4" w:space="0" w:color="000000"/>
              <w:left w:val="single" w:sz="4" w:space="0" w:color="000000"/>
              <w:bottom w:val="single" w:sz="4" w:space="0" w:color="000000"/>
              <w:right w:val="single" w:sz="4" w:space="0" w:color="000000"/>
            </w:tcBorders>
            <w:vAlign w:val="center"/>
          </w:tcPr>
          <w:p w:rsidR="005031BE" w:rsidRDefault="000D275C">
            <w:pPr>
              <w:jc w:val="center"/>
              <w:rPr>
                <w:rStyle w:val="UserStyle0"/>
                <w:rFonts w:ascii="宋体" w:hAnsi="宋体"/>
                <w:color w:val="000000"/>
                <w:sz w:val="24"/>
              </w:rPr>
            </w:pPr>
            <w:r>
              <w:rPr>
                <w:rStyle w:val="UserStyle0"/>
                <w:rFonts w:ascii="宋体" w:hAnsi="宋体"/>
                <w:color w:val="000000"/>
                <w:sz w:val="24"/>
              </w:rPr>
              <w:t>19</w:t>
            </w:r>
          </w:p>
        </w:tc>
        <w:tc>
          <w:tcPr>
            <w:tcW w:w="216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c>
          <w:tcPr>
            <w:tcW w:w="518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r>
      <w:tr w:rsidR="005031BE">
        <w:tblPrEx>
          <w:tblCellMar>
            <w:top w:w="0" w:type="dxa"/>
            <w:bottom w:w="0" w:type="dxa"/>
          </w:tblCellMar>
        </w:tblPrEx>
        <w:trPr>
          <w:trHeight w:val="454"/>
        </w:trPr>
        <w:tc>
          <w:tcPr>
            <w:tcW w:w="1188" w:type="dxa"/>
            <w:tcBorders>
              <w:top w:val="single" w:sz="4" w:space="0" w:color="000000"/>
              <w:left w:val="single" w:sz="4" w:space="0" w:color="000000"/>
              <w:bottom w:val="single" w:sz="4" w:space="0" w:color="000000"/>
              <w:right w:val="single" w:sz="4" w:space="0" w:color="000000"/>
            </w:tcBorders>
            <w:vAlign w:val="center"/>
          </w:tcPr>
          <w:p w:rsidR="005031BE" w:rsidRDefault="000D275C">
            <w:pPr>
              <w:jc w:val="center"/>
              <w:rPr>
                <w:rStyle w:val="UserStyle0"/>
                <w:rFonts w:ascii="宋体" w:hAnsi="宋体"/>
                <w:color w:val="000000"/>
                <w:sz w:val="24"/>
              </w:rPr>
            </w:pPr>
            <w:r>
              <w:rPr>
                <w:rStyle w:val="UserStyle0"/>
                <w:rFonts w:ascii="宋体" w:hAnsi="宋体"/>
                <w:color w:val="000000"/>
                <w:sz w:val="24"/>
              </w:rPr>
              <w:t>20</w:t>
            </w:r>
          </w:p>
        </w:tc>
        <w:tc>
          <w:tcPr>
            <w:tcW w:w="216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c>
          <w:tcPr>
            <w:tcW w:w="518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r>
      <w:tr w:rsidR="005031BE">
        <w:tblPrEx>
          <w:tblCellMar>
            <w:top w:w="0" w:type="dxa"/>
            <w:bottom w:w="0" w:type="dxa"/>
          </w:tblCellMar>
        </w:tblPrEx>
        <w:trPr>
          <w:trHeight w:val="454"/>
        </w:trPr>
        <w:tc>
          <w:tcPr>
            <w:tcW w:w="1188"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c>
          <w:tcPr>
            <w:tcW w:w="518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r>
      <w:tr w:rsidR="005031BE">
        <w:tblPrEx>
          <w:tblCellMar>
            <w:top w:w="0" w:type="dxa"/>
            <w:bottom w:w="0" w:type="dxa"/>
          </w:tblCellMar>
        </w:tblPrEx>
        <w:trPr>
          <w:trHeight w:val="454"/>
        </w:trPr>
        <w:tc>
          <w:tcPr>
            <w:tcW w:w="1188"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c>
          <w:tcPr>
            <w:tcW w:w="5180" w:type="dxa"/>
            <w:tcBorders>
              <w:top w:val="single" w:sz="4" w:space="0" w:color="000000"/>
              <w:left w:val="single" w:sz="4" w:space="0" w:color="000000"/>
              <w:bottom w:val="single" w:sz="4" w:space="0" w:color="000000"/>
              <w:right w:val="single" w:sz="4" w:space="0" w:color="000000"/>
            </w:tcBorders>
            <w:vAlign w:val="center"/>
          </w:tcPr>
          <w:p w:rsidR="005031BE" w:rsidRDefault="005031BE">
            <w:pPr>
              <w:jc w:val="center"/>
              <w:rPr>
                <w:rStyle w:val="UserStyle0"/>
                <w:rFonts w:ascii="宋体" w:hAnsi="宋体"/>
                <w:color w:val="000000"/>
                <w:sz w:val="24"/>
              </w:rPr>
            </w:pPr>
          </w:p>
        </w:tc>
      </w:tr>
    </w:tbl>
    <w:p w:rsidR="005031BE" w:rsidRDefault="005031BE">
      <w:pPr>
        <w:jc w:val="left"/>
        <w:rPr>
          <w:rStyle w:val="UserStyle0"/>
          <w:rFonts w:ascii="宋体" w:hAnsi="宋体"/>
          <w:color w:val="000000"/>
          <w:sz w:val="24"/>
        </w:rPr>
      </w:pPr>
    </w:p>
    <w:p w:rsidR="005031BE" w:rsidRDefault="000D275C">
      <w:pPr>
        <w:jc w:val="left"/>
        <w:rPr>
          <w:rStyle w:val="UserStyle0"/>
          <w:rFonts w:ascii="宋体" w:hAnsi="宋体" w:cs="宋体"/>
          <w:b/>
          <w:bCs/>
          <w:color w:val="000000"/>
          <w:sz w:val="24"/>
        </w:rPr>
      </w:pPr>
      <w:r>
        <w:rPr>
          <w:rStyle w:val="UserStyle0"/>
          <w:rFonts w:ascii="宋体" w:hAnsi="宋体"/>
          <w:color w:val="000000"/>
          <w:sz w:val="24"/>
        </w:rPr>
        <w:t>注：领队都要留</w:t>
      </w:r>
      <w:r>
        <w:rPr>
          <w:rStyle w:val="UserStyle0"/>
          <w:rFonts w:ascii="宋体" w:hAnsi="宋体" w:cs="宋体"/>
          <w:b/>
          <w:bCs/>
          <w:color w:val="000000"/>
          <w:sz w:val="24"/>
        </w:rPr>
        <w:t>联系电话</w:t>
      </w:r>
      <w:r>
        <w:rPr>
          <w:rStyle w:val="UserStyle0"/>
          <w:rFonts w:ascii="宋体" w:hAnsi="宋体"/>
          <w:color w:val="000000"/>
          <w:sz w:val="24"/>
        </w:rPr>
        <w:t>，以便通知比赛。</w:t>
      </w:r>
      <w:r>
        <w:rPr>
          <w:rStyle w:val="UserStyle0"/>
          <w:rFonts w:ascii="宋体" w:hAnsi="宋体" w:cs="宋体"/>
          <w:b/>
          <w:bCs/>
          <w:color w:val="000000"/>
          <w:sz w:val="24"/>
        </w:rPr>
        <w:t xml:space="preserve"> </w:t>
      </w:r>
      <w:r>
        <w:rPr>
          <w:rStyle w:val="UserStyle0"/>
          <w:rFonts w:ascii="宋体" w:hAnsi="宋体" w:cs="宋体"/>
          <w:b/>
          <w:bCs/>
          <w:color w:val="000000"/>
          <w:sz w:val="24"/>
        </w:rPr>
        <w:t>院系盖章：</w:t>
      </w:r>
    </w:p>
    <w:p w:rsidR="005031BE" w:rsidRDefault="005031BE">
      <w:pPr>
        <w:rPr>
          <w:rStyle w:val="UserStyle0"/>
          <w:rFonts w:ascii="宋体" w:hAnsi="宋体" w:cs="宋体"/>
          <w:b/>
          <w:bCs/>
          <w:color w:val="000000"/>
          <w:sz w:val="24"/>
        </w:rPr>
      </w:pPr>
    </w:p>
    <w:p w:rsidR="005031BE" w:rsidRDefault="005031BE">
      <w:pPr>
        <w:rPr>
          <w:rStyle w:val="UserStyle0"/>
          <w:rFonts w:ascii="宋体" w:hAnsi="宋体" w:cs="宋体"/>
          <w:b/>
          <w:bCs/>
          <w:color w:val="000000"/>
          <w:sz w:val="24"/>
        </w:rPr>
      </w:pPr>
    </w:p>
    <w:p w:rsidR="005031BE" w:rsidRDefault="000D275C">
      <w:pPr>
        <w:shd w:val="clear" w:color="auto" w:fill="FFFFFF"/>
        <w:spacing w:before="317" w:beforeAutospacing="1" w:after="317" w:afterAutospacing="1" w:line="360" w:lineRule="atLeast"/>
        <w:jc w:val="center"/>
        <w:rPr>
          <w:rStyle w:val="UserStyle0"/>
          <w:rFonts w:ascii="黑体" w:eastAsia="黑体" w:hAnsi="宋体"/>
          <w:b/>
          <w:kern w:val="36"/>
          <w:sz w:val="32"/>
          <w:szCs w:val="32"/>
        </w:rPr>
      </w:pPr>
      <w:r>
        <w:rPr>
          <w:rStyle w:val="UserStyle0"/>
          <w:rFonts w:ascii="黑体" w:eastAsia="黑体" w:hAnsi="宋体"/>
          <w:b/>
          <w:kern w:val="36"/>
          <w:sz w:val="32"/>
          <w:szCs w:val="32"/>
        </w:rPr>
        <w:t>2021</w:t>
      </w:r>
      <w:r>
        <w:rPr>
          <w:rStyle w:val="UserStyle0"/>
          <w:rFonts w:ascii="黑体" w:eastAsia="黑体" w:hAnsi="宋体"/>
          <w:b/>
          <w:kern w:val="36"/>
          <w:sz w:val="32"/>
          <w:szCs w:val="32"/>
        </w:rPr>
        <w:t>年川外足球比赛活动免责声明</w:t>
      </w:r>
    </w:p>
    <w:p w:rsidR="005031BE" w:rsidRDefault="000D275C">
      <w:pPr>
        <w:shd w:val="clear" w:color="auto" w:fill="FFFFFF"/>
        <w:spacing w:before="317" w:beforeAutospacing="1" w:after="288" w:line="360" w:lineRule="atLeast"/>
        <w:rPr>
          <w:rStyle w:val="UserStyle0"/>
          <w:rFonts w:ascii="宋体" w:hAnsi="宋体"/>
          <w:color w:val="383838"/>
          <w:kern w:val="0"/>
          <w:szCs w:val="21"/>
        </w:rPr>
      </w:pPr>
      <w:r>
        <w:rPr>
          <w:rStyle w:val="UserStyle0"/>
          <w:rFonts w:ascii="宋体" w:hAnsi="宋体"/>
          <w:color w:val="383838"/>
          <w:kern w:val="0"/>
          <w:szCs w:val="21"/>
        </w:rPr>
        <w:t xml:space="preserve">　　</w:t>
      </w:r>
      <w:r>
        <w:rPr>
          <w:rStyle w:val="UserStyle0"/>
          <w:rFonts w:ascii="宋体" w:hAnsi="宋体"/>
          <w:color w:val="383838"/>
          <w:kern w:val="0"/>
          <w:szCs w:val="21"/>
        </w:rPr>
        <w:t>2021</w:t>
      </w:r>
      <w:r>
        <w:rPr>
          <w:rStyle w:val="UserStyle0"/>
          <w:rFonts w:ascii="宋体" w:hAnsi="宋体"/>
          <w:color w:val="383838"/>
          <w:kern w:val="0"/>
          <w:szCs w:val="21"/>
        </w:rPr>
        <w:t>年川外足球比赛，是一个为让川外师生拥有更多、更好体育交流而组织起来的由校体育部，川外足球协会共同</w:t>
      </w:r>
      <w:r>
        <w:rPr>
          <w:rStyle w:val="UserStyle0"/>
          <w:rFonts w:ascii="宋体" w:hAnsi="宋体"/>
          <w:color w:val="383838"/>
          <w:kern w:val="0"/>
          <w:szCs w:val="21"/>
        </w:rPr>
        <w:t>举办的足球赛。凡报名参加者均视为具有完全民事行为能力的人，在活动中发生由于意外事故和急性疾病等不可预测因素造成的人身损害后果，活动的组织者及其他参与人不承担赔偿责任，由被损害人自己承担。凡参加活动者并签订活动免责声明的队员均视为接受本声明。每一个参赛球队和每一位参赛队员也都是因为体育爱好而自愿参与本赛的。特此，</w:t>
      </w:r>
      <w:r>
        <w:rPr>
          <w:rStyle w:val="UserStyle0"/>
          <w:rFonts w:ascii="宋体" w:hAnsi="宋体"/>
          <w:color w:val="383838"/>
          <w:kern w:val="0"/>
          <w:szCs w:val="21"/>
        </w:rPr>
        <w:t>2021</w:t>
      </w:r>
      <w:r>
        <w:rPr>
          <w:rStyle w:val="UserStyle0"/>
          <w:rFonts w:ascii="宋体" w:hAnsi="宋体"/>
          <w:color w:val="383838"/>
          <w:kern w:val="0"/>
          <w:szCs w:val="21"/>
        </w:rPr>
        <w:t>年川外足球比赛主办方校体育部、承办方足球协会在此郑重声明并请活动参加者详细阅读：</w:t>
      </w:r>
    </w:p>
    <w:p w:rsidR="005031BE" w:rsidRDefault="000D275C">
      <w:pPr>
        <w:shd w:val="clear" w:color="auto" w:fill="FFFFFF"/>
        <w:spacing w:before="317" w:beforeAutospacing="1" w:after="288"/>
        <w:rPr>
          <w:rStyle w:val="UserStyle0"/>
          <w:rFonts w:ascii="宋体" w:hAnsi="宋体"/>
          <w:color w:val="383838"/>
          <w:kern w:val="0"/>
          <w:szCs w:val="21"/>
        </w:rPr>
      </w:pPr>
      <w:r>
        <w:rPr>
          <w:rStyle w:val="UserStyle0"/>
          <w:rFonts w:ascii="宋体" w:hAnsi="宋体"/>
          <w:color w:val="383838"/>
          <w:kern w:val="0"/>
          <w:szCs w:val="21"/>
        </w:rPr>
        <w:t xml:space="preserve">　　一、比赛崇尚品德良好的体育精神，友谊第一比赛第二，反对一切球场暴力和一切不正当的体育竞争</w:t>
      </w:r>
      <w:r>
        <w:rPr>
          <w:rStyle w:val="UserStyle0"/>
          <w:rFonts w:ascii="宋体" w:hAnsi="宋体"/>
          <w:color w:val="383838"/>
          <w:kern w:val="0"/>
          <w:szCs w:val="21"/>
        </w:rPr>
        <w:t>,</w:t>
      </w:r>
      <w:r>
        <w:rPr>
          <w:rStyle w:val="UserStyle0"/>
          <w:rFonts w:ascii="宋体" w:hAnsi="宋体"/>
          <w:color w:val="383838"/>
          <w:kern w:val="0"/>
          <w:szCs w:val="21"/>
        </w:rPr>
        <w:t>如有打架斗殴情况一律取消比赛资格；</w:t>
      </w:r>
    </w:p>
    <w:p w:rsidR="005031BE" w:rsidRDefault="000D275C">
      <w:pPr>
        <w:shd w:val="clear" w:color="auto" w:fill="FFFFFF"/>
        <w:spacing w:before="317" w:beforeAutospacing="1" w:after="288"/>
        <w:rPr>
          <w:rStyle w:val="UserStyle0"/>
          <w:rFonts w:ascii="宋体" w:hAnsi="宋体"/>
          <w:color w:val="383838"/>
          <w:kern w:val="0"/>
          <w:szCs w:val="21"/>
        </w:rPr>
      </w:pPr>
      <w:r>
        <w:rPr>
          <w:rStyle w:val="UserStyle0"/>
          <w:rFonts w:ascii="宋体" w:hAnsi="宋体"/>
          <w:color w:val="383838"/>
          <w:kern w:val="0"/>
          <w:szCs w:val="21"/>
        </w:rPr>
        <w:t xml:space="preserve">　二、</w:t>
      </w:r>
      <w:r>
        <w:rPr>
          <w:rStyle w:val="UserStyle0"/>
          <w:rFonts w:ascii="宋体" w:hAnsi="宋体"/>
          <w:color w:val="383838"/>
          <w:kern w:val="0"/>
          <w:szCs w:val="21"/>
        </w:rPr>
        <w:t>2021</w:t>
      </w:r>
      <w:r>
        <w:rPr>
          <w:rStyle w:val="UserStyle0"/>
          <w:rFonts w:ascii="宋体" w:hAnsi="宋体"/>
          <w:color w:val="383838"/>
          <w:kern w:val="0"/>
          <w:szCs w:val="21"/>
        </w:rPr>
        <w:t>年川外足球比赛将把保护参赛运动员的身体安全放在第一位，将会从严监督比赛裁判，力求做到比赛安全、公正、严格；请各位参加人员务必尊重裁判，如有对裁判辱骂或攻击者，直接取消比赛资格；</w:t>
      </w:r>
    </w:p>
    <w:p w:rsidR="005031BE" w:rsidRDefault="000D275C">
      <w:pPr>
        <w:shd w:val="clear" w:color="auto" w:fill="FFFFFF"/>
        <w:spacing w:before="317" w:beforeAutospacing="1" w:after="288"/>
        <w:rPr>
          <w:rStyle w:val="UserStyle0"/>
          <w:rFonts w:ascii="宋体" w:hAnsi="宋体"/>
          <w:color w:val="383838"/>
          <w:kern w:val="0"/>
          <w:szCs w:val="21"/>
        </w:rPr>
      </w:pPr>
      <w:r>
        <w:rPr>
          <w:rStyle w:val="UserStyle0"/>
          <w:rFonts w:ascii="宋体" w:hAnsi="宋体"/>
          <w:color w:val="383838"/>
          <w:kern w:val="0"/>
          <w:szCs w:val="21"/>
        </w:rPr>
        <w:t xml:space="preserve">　　三、</w:t>
      </w:r>
      <w:r>
        <w:rPr>
          <w:rStyle w:val="UserStyle0"/>
          <w:rFonts w:ascii="宋体" w:hAnsi="宋体"/>
          <w:color w:val="383838"/>
          <w:kern w:val="0"/>
          <w:szCs w:val="21"/>
        </w:rPr>
        <w:t>2021</w:t>
      </w:r>
      <w:r>
        <w:rPr>
          <w:rStyle w:val="UserStyle0"/>
          <w:rFonts w:ascii="宋体" w:hAnsi="宋体"/>
          <w:color w:val="383838"/>
          <w:kern w:val="0"/>
          <w:szCs w:val="21"/>
        </w:rPr>
        <w:t>年川外足球比赛活动主办方校体育部、承办方足球协会对活动进行组织协调，但活动性质属于自由结合、自愿参加、风险自担、责任自负，参与者均应为完全行为能力人。</w:t>
      </w:r>
      <w:r>
        <w:rPr>
          <w:rStyle w:val="UserStyle0"/>
          <w:rFonts w:ascii="宋体" w:hAnsi="宋体"/>
          <w:color w:val="383838"/>
          <w:kern w:val="0"/>
          <w:szCs w:val="21"/>
        </w:rPr>
        <w:t>2021</w:t>
      </w:r>
      <w:r>
        <w:rPr>
          <w:rStyle w:val="UserStyle0"/>
          <w:rFonts w:ascii="宋体" w:hAnsi="宋体"/>
          <w:color w:val="383838"/>
          <w:kern w:val="0"/>
          <w:szCs w:val="21"/>
        </w:rPr>
        <w:t>年川外足球比赛主</w:t>
      </w:r>
      <w:r>
        <w:rPr>
          <w:rStyle w:val="UserStyle0"/>
          <w:rFonts w:ascii="宋体" w:hAnsi="宋体"/>
          <w:color w:val="383838"/>
          <w:kern w:val="0"/>
          <w:szCs w:val="21"/>
        </w:rPr>
        <w:t>办方体育部、承办方足球协会及其他参与人不对任何个人或机构承担民事赔偿责任或补充民事赔偿责任；为保证足球比赛活动的严肃、高效，尊重足球运动所具有的危险、不可预知性，如果报名参加了足球比赛活动，将自行承担足球活动的危险和风险；对参与者在比赛中不可预见的受伤，</w:t>
      </w:r>
      <w:r>
        <w:rPr>
          <w:rStyle w:val="UserStyle0"/>
          <w:rFonts w:ascii="宋体" w:hAnsi="宋体"/>
          <w:color w:val="383838"/>
          <w:kern w:val="0"/>
          <w:szCs w:val="21"/>
        </w:rPr>
        <w:t>2021</w:t>
      </w:r>
      <w:r>
        <w:rPr>
          <w:rStyle w:val="UserStyle0"/>
          <w:rFonts w:ascii="宋体" w:hAnsi="宋体"/>
          <w:color w:val="383838"/>
          <w:kern w:val="0"/>
          <w:szCs w:val="21"/>
        </w:rPr>
        <w:t>年川外足球比赛主办方校体育部、承办方足球协会将不承担任何经济和法律责任；</w:t>
      </w:r>
    </w:p>
    <w:p w:rsidR="005031BE" w:rsidRDefault="000D275C">
      <w:pPr>
        <w:shd w:val="clear" w:color="auto" w:fill="FFFFFF"/>
        <w:spacing w:before="317" w:beforeAutospacing="1" w:after="288"/>
        <w:rPr>
          <w:rStyle w:val="UserStyle0"/>
          <w:rFonts w:ascii="宋体" w:hAnsi="宋体"/>
          <w:color w:val="383838"/>
          <w:kern w:val="0"/>
          <w:szCs w:val="21"/>
        </w:rPr>
      </w:pPr>
      <w:r>
        <w:rPr>
          <w:rStyle w:val="UserStyle0"/>
          <w:rFonts w:ascii="宋体" w:hAnsi="宋体"/>
          <w:color w:val="383838"/>
          <w:kern w:val="0"/>
          <w:szCs w:val="21"/>
        </w:rPr>
        <w:t xml:space="preserve">　　四、</w:t>
      </w:r>
      <w:r>
        <w:rPr>
          <w:rStyle w:val="UserStyle0"/>
          <w:rFonts w:ascii="宋体" w:hAnsi="宋体"/>
          <w:color w:val="383838"/>
          <w:kern w:val="0"/>
          <w:szCs w:val="21"/>
        </w:rPr>
        <w:t>2021</w:t>
      </w:r>
      <w:r>
        <w:rPr>
          <w:rStyle w:val="UserStyle0"/>
          <w:rFonts w:ascii="宋体" w:hAnsi="宋体"/>
          <w:color w:val="383838"/>
          <w:kern w:val="0"/>
          <w:szCs w:val="21"/>
        </w:rPr>
        <w:t>年川外足球比赛主办方校体育部、承办方足球协会要求每一位参赛运动员认真阅读本免责声明，并在声明上签字，否则，将不能参加比赛。且该免责声明必须参加者自己签名。代为签</w:t>
      </w:r>
      <w:r>
        <w:rPr>
          <w:rStyle w:val="UserStyle0"/>
          <w:rFonts w:ascii="宋体" w:hAnsi="宋体"/>
          <w:color w:val="383838"/>
          <w:kern w:val="0"/>
          <w:szCs w:val="21"/>
        </w:rPr>
        <w:t>名者视作已沟通并被授权，否则代签者承担后果；</w:t>
      </w:r>
    </w:p>
    <w:p w:rsidR="005031BE" w:rsidRDefault="000D275C">
      <w:pPr>
        <w:shd w:val="clear" w:color="auto" w:fill="FFFFFF"/>
        <w:spacing w:before="317" w:beforeAutospacing="1" w:after="288"/>
        <w:rPr>
          <w:rStyle w:val="UserStyle0"/>
          <w:rFonts w:ascii="宋体" w:hAnsi="宋体"/>
          <w:color w:val="383838"/>
          <w:kern w:val="0"/>
          <w:szCs w:val="21"/>
        </w:rPr>
      </w:pPr>
      <w:r>
        <w:rPr>
          <w:rStyle w:val="UserStyle0"/>
          <w:rFonts w:ascii="宋体" w:hAnsi="宋体"/>
          <w:color w:val="383838"/>
          <w:kern w:val="0"/>
          <w:szCs w:val="21"/>
        </w:rPr>
        <w:lastRenderedPageBreak/>
        <w:t xml:space="preserve">　　五、该免责声明目的是为活动发起人组织者和同行者再次明确足球活动的风险，提高自律能力和抗风险能力，免除一些不必要的后果，让足球活动更安全、更快乐。</w:t>
      </w:r>
    </w:p>
    <w:p w:rsidR="005031BE" w:rsidRDefault="000D275C" w:rsidP="00861F17">
      <w:pPr>
        <w:shd w:val="clear" w:color="auto" w:fill="FFFFFF"/>
        <w:spacing w:before="317" w:beforeAutospacing="1" w:after="288"/>
        <w:ind w:firstLineChars="200" w:firstLine="594"/>
        <w:rPr>
          <w:rStyle w:val="UserStyle0"/>
          <w:rFonts w:ascii="宋体" w:hAnsi="宋体"/>
          <w:color w:val="383838"/>
          <w:kern w:val="0"/>
          <w:szCs w:val="21"/>
        </w:rPr>
      </w:pPr>
      <w:r>
        <w:rPr>
          <w:rStyle w:val="UserStyle0"/>
          <w:rFonts w:ascii="宋体" w:hAnsi="宋体"/>
          <w:color w:val="383838"/>
          <w:kern w:val="0"/>
          <w:szCs w:val="21"/>
        </w:rPr>
        <w:t>六、活动时间：</w:t>
      </w:r>
      <w:r>
        <w:rPr>
          <w:rStyle w:val="UserStyle0"/>
          <w:rFonts w:ascii="宋体" w:hAnsi="宋体"/>
          <w:color w:val="383838"/>
          <w:kern w:val="0"/>
          <w:szCs w:val="21"/>
        </w:rPr>
        <w:t>2021</w:t>
      </w:r>
      <w:r>
        <w:rPr>
          <w:rStyle w:val="UserStyle0"/>
          <w:rFonts w:ascii="宋体" w:hAnsi="宋体"/>
          <w:color w:val="383838"/>
          <w:kern w:val="0"/>
          <w:szCs w:val="21"/>
        </w:rPr>
        <w:t>年</w:t>
      </w:r>
      <w:r>
        <w:rPr>
          <w:rStyle w:val="UserStyle0"/>
          <w:rFonts w:ascii="宋体" w:hAnsi="宋体"/>
          <w:color w:val="383838"/>
          <w:kern w:val="0"/>
          <w:szCs w:val="21"/>
        </w:rPr>
        <w:t>3</w:t>
      </w:r>
      <w:r>
        <w:rPr>
          <w:rStyle w:val="UserStyle0"/>
          <w:rFonts w:ascii="宋体" w:hAnsi="宋体"/>
          <w:color w:val="383838"/>
          <w:kern w:val="0"/>
          <w:szCs w:val="21"/>
        </w:rPr>
        <w:t>月</w:t>
      </w:r>
      <w:r>
        <w:rPr>
          <w:rStyle w:val="UserStyle0"/>
          <w:rFonts w:ascii="宋体" w:hAnsi="宋体"/>
          <w:color w:val="383838"/>
          <w:kern w:val="0"/>
          <w:szCs w:val="21"/>
        </w:rPr>
        <w:t>29</w:t>
      </w:r>
      <w:r>
        <w:rPr>
          <w:rStyle w:val="UserStyle0"/>
          <w:rFonts w:ascii="宋体" w:hAnsi="宋体"/>
          <w:color w:val="383838"/>
          <w:kern w:val="0"/>
          <w:szCs w:val="21"/>
        </w:rPr>
        <w:t>日起；活动开始后本声明自动生效。</w:t>
      </w:r>
      <w:r>
        <w:rPr>
          <w:rStyle w:val="UserStyle0"/>
          <w:rFonts w:ascii="宋体" w:hAnsi="宋体"/>
          <w:color w:val="383838"/>
          <w:kern w:val="0"/>
          <w:szCs w:val="21"/>
        </w:rPr>
        <w:t xml:space="preserve">    </w:t>
      </w:r>
    </w:p>
    <w:p w:rsidR="005031BE" w:rsidRDefault="000D275C" w:rsidP="00861F17">
      <w:pPr>
        <w:shd w:val="clear" w:color="auto" w:fill="FFFFFF"/>
        <w:spacing w:before="317" w:beforeAutospacing="1" w:after="288"/>
        <w:ind w:firstLineChars="200" w:firstLine="594"/>
        <w:rPr>
          <w:rStyle w:val="UserStyle0"/>
          <w:rFonts w:ascii="宋体" w:hAnsi="宋体"/>
          <w:color w:val="383838"/>
          <w:kern w:val="0"/>
          <w:szCs w:val="21"/>
        </w:rPr>
      </w:pPr>
      <w:r>
        <w:rPr>
          <w:rStyle w:val="UserStyle0"/>
          <w:rFonts w:ascii="宋体" w:hAnsi="宋体"/>
          <w:color w:val="383838"/>
          <w:kern w:val="0"/>
          <w:szCs w:val="21"/>
        </w:rPr>
        <w:t>特此声明！</w:t>
      </w:r>
    </w:p>
    <w:p w:rsidR="005031BE" w:rsidRDefault="000D275C">
      <w:pPr>
        <w:shd w:val="clear" w:color="auto" w:fill="FFFFFF"/>
        <w:spacing w:before="317" w:beforeAutospacing="1" w:after="288" w:line="360" w:lineRule="atLeast"/>
        <w:jc w:val="right"/>
        <w:rPr>
          <w:rStyle w:val="UserStyle0"/>
          <w:rFonts w:ascii="宋体" w:hAnsi="宋体"/>
          <w:color w:val="383838"/>
          <w:kern w:val="0"/>
          <w:szCs w:val="21"/>
        </w:rPr>
      </w:pPr>
      <w:r>
        <w:rPr>
          <w:rStyle w:val="UserStyle0"/>
          <w:rFonts w:ascii="宋体" w:hAnsi="宋体"/>
          <w:color w:val="383838"/>
          <w:kern w:val="0"/>
          <w:szCs w:val="21"/>
        </w:rPr>
        <w:t xml:space="preserve">　　四川外国语大学足球协会</w:t>
      </w:r>
    </w:p>
    <w:p w:rsidR="005031BE" w:rsidRDefault="000D275C">
      <w:pPr>
        <w:shd w:val="clear" w:color="auto" w:fill="FFFFFF"/>
        <w:spacing w:before="317" w:beforeAutospacing="1" w:after="288" w:line="360" w:lineRule="atLeast"/>
        <w:jc w:val="right"/>
        <w:rPr>
          <w:rStyle w:val="UserStyle0"/>
          <w:rFonts w:ascii="宋体" w:hAnsi="宋体"/>
          <w:color w:val="383838"/>
          <w:kern w:val="0"/>
          <w:szCs w:val="21"/>
        </w:rPr>
      </w:pPr>
      <w:r>
        <w:rPr>
          <w:rStyle w:val="UserStyle0"/>
          <w:rFonts w:ascii="宋体" w:hAnsi="宋体"/>
          <w:color w:val="383838"/>
          <w:kern w:val="0"/>
          <w:szCs w:val="21"/>
        </w:rPr>
        <w:t xml:space="preserve">　　</w:t>
      </w:r>
      <w:r>
        <w:rPr>
          <w:rStyle w:val="UserStyle0"/>
          <w:rFonts w:ascii="宋体" w:hAnsi="宋体"/>
          <w:color w:val="383838"/>
          <w:kern w:val="0"/>
          <w:szCs w:val="21"/>
        </w:rPr>
        <w:t>2021</w:t>
      </w:r>
      <w:r>
        <w:rPr>
          <w:rStyle w:val="UserStyle0"/>
          <w:rFonts w:ascii="宋体" w:hAnsi="宋体"/>
          <w:color w:val="383838"/>
          <w:kern w:val="0"/>
          <w:szCs w:val="21"/>
        </w:rPr>
        <w:t>年</w:t>
      </w:r>
      <w:r>
        <w:rPr>
          <w:rStyle w:val="UserStyle0"/>
          <w:rFonts w:ascii="宋体" w:hAnsi="宋体"/>
          <w:color w:val="383838"/>
          <w:kern w:val="0"/>
          <w:szCs w:val="21"/>
        </w:rPr>
        <w:t>3</w:t>
      </w:r>
      <w:r>
        <w:rPr>
          <w:rStyle w:val="UserStyle0"/>
          <w:rFonts w:ascii="宋体" w:hAnsi="宋体"/>
          <w:color w:val="383838"/>
          <w:kern w:val="0"/>
          <w:szCs w:val="21"/>
        </w:rPr>
        <w:t>月</w:t>
      </w:r>
      <w:r>
        <w:rPr>
          <w:rStyle w:val="UserStyle0"/>
          <w:rFonts w:ascii="宋体" w:hAnsi="宋体"/>
          <w:color w:val="383838"/>
          <w:kern w:val="0"/>
          <w:szCs w:val="21"/>
        </w:rPr>
        <w:t xml:space="preserve"> 18</w:t>
      </w:r>
      <w:r>
        <w:rPr>
          <w:rStyle w:val="UserStyle0"/>
          <w:rFonts w:ascii="宋体" w:hAnsi="宋体"/>
          <w:color w:val="383838"/>
          <w:kern w:val="0"/>
          <w:szCs w:val="21"/>
        </w:rPr>
        <w:t>日</w:t>
      </w:r>
    </w:p>
    <w:p w:rsidR="005031BE" w:rsidRDefault="000D275C">
      <w:pPr>
        <w:rPr>
          <w:rStyle w:val="UserStyle0"/>
          <w:rFonts w:ascii="Calibri" w:hAnsi="Calibri"/>
          <w:b/>
          <w:sz w:val="32"/>
          <w:szCs w:val="32"/>
        </w:rPr>
      </w:pPr>
      <w:r>
        <w:rPr>
          <w:rStyle w:val="UserStyle0"/>
          <w:rFonts w:ascii="Calibri" w:hAnsi="Calibri"/>
          <w:b/>
          <w:sz w:val="32"/>
          <w:szCs w:val="32"/>
        </w:rPr>
        <w:t xml:space="preserve">                         </w:t>
      </w:r>
      <w:r>
        <w:rPr>
          <w:rStyle w:val="UserStyle0"/>
          <w:rFonts w:ascii="Calibri" w:hAnsi="Calibri"/>
          <w:b/>
          <w:sz w:val="32"/>
          <w:szCs w:val="32"/>
        </w:rPr>
        <w:t>领队签字：</w:t>
      </w:r>
    </w:p>
    <w:p w:rsidR="005031BE" w:rsidRDefault="005031BE">
      <w:pPr>
        <w:rPr>
          <w:rStyle w:val="UserStyle0"/>
          <w:rFonts w:ascii="宋体" w:hAnsi="宋体"/>
          <w:color w:val="000000"/>
          <w:sz w:val="24"/>
        </w:rPr>
      </w:pPr>
    </w:p>
    <w:p w:rsidR="005031BE" w:rsidRDefault="005031BE" w:rsidP="00861F17">
      <w:pPr>
        <w:snapToGrid w:val="0"/>
        <w:spacing w:line="360" w:lineRule="auto"/>
        <w:ind w:leftChars="200" w:left="1186" w:hanging="592"/>
        <w:rPr>
          <w:rStyle w:val="UserStyle0"/>
          <w:rFonts w:ascii="宋体" w:hAnsi="宋体"/>
          <w:color w:val="000000"/>
          <w:szCs w:val="21"/>
        </w:rPr>
      </w:pPr>
    </w:p>
    <w:p w:rsidR="005031BE" w:rsidRDefault="005031BE" w:rsidP="00861F17">
      <w:pPr>
        <w:snapToGrid w:val="0"/>
        <w:spacing w:line="360" w:lineRule="auto"/>
        <w:ind w:leftChars="200" w:left="1186" w:hanging="592"/>
        <w:rPr>
          <w:rStyle w:val="UserStyle0"/>
          <w:rFonts w:ascii="宋体" w:hAnsi="宋体"/>
          <w:color w:val="000000"/>
          <w:szCs w:val="21"/>
        </w:rPr>
      </w:pPr>
    </w:p>
    <w:p w:rsidR="005031BE" w:rsidRDefault="000D275C" w:rsidP="00861F17">
      <w:pPr>
        <w:snapToGrid w:val="0"/>
        <w:spacing w:line="360" w:lineRule="auto"/>
        <w:ind w:leftChars="200" w:left="1186" w:hanging="592"/>
        <w:rPr>
          <w:rStyle w:val="UserStyle0"/>
          <w:rFonts w:ascii="宋体" w:hAnsi="宋体"/>
          <w:color w:val="000000"/>
          <w:szCs w:val="21"/>
        </w:rPr>
      </w:pPr>
      <w:r>
        <w:rPr>
          <w:rStyle w:val="UserStyle0"/>
          <w:rFonts w:ascii="宋体" w:hAnsi="宋体"/>
          <w:color w:val="000000"/>
          <w:szCs w:val="21"/>
        </w:rPr>
        <w:t>还有其他疑惑可咨询：</w:t>
      </w:r>
    </w:p>
    <w:p w:rsidR="005031BE" w:rsidRDefault="000D275C" w:rsidP="00861F17">
      <w:pPr>
        <w:snapToGrid w:val="0"/>
        <w:spacing w:line="360" w:lineRule="auto"/>
        <w:ind w:leftChars="200" w:left="1186" w:hanging="592"/>
        <w:rPr>
          <w:rStyle w:val="UserStyle0"/>
          <w:rFonts w:ascii="宋体" w:hAnsi="宋体"/>
          <w:color w:val="000000"/>
          <w:szCs w:val="21"/>
        </w:rPr>
      </w:pPr>
      <w:r>
        <w:rPr>
          <w:rStyle w:val="UserStyle0"/>
          <w:rFonts w:ascii="宋体" w:hAnsi="宋体"/>
          <w:color w:val="000000"/>
          <w:szCs w:val="21"/>
        </w:rPr>
        <w:t>社团指导老师</w:t>
      </w:r>
      <w:r>
        <w:rPr>
          <w:rStyle w:val="UserStyle0"/>
          <w:rFonts w:ascii="宋体" w:hAnsi="宋体"/>
          <w:color w:val="000000"/>
          <w:szCs w:val="21"/>
        </w:rPr>
        <w:t xml:space="preserve">    </w:t>
      </w:r>
      <w:r>
        <w:rPr>
          <w:rStyle w:val="UserStyle0"/>
          <w:rFonts w:ascii="宋体" w:hAnsi="宋体"/>
          <w:color w:val="000000"/>
          <w:szCs w:val="21"/>
        </w:rPr>
        <w:t>季节</w:t>
      </w:r>
    </w:p>
    <w:p w:rsidR="005031BE" w:rsidRDefault="000D275C" w:rsidP="00861F17">
      <w:pPr>
        <w:snapToGrid w:val="0"/>
        <w:spacing w:line="360" w:lineRule="auto"/>
        <w:ind w:leftChars="200" w:left="1186" w:hanging="592"/>
        <w:rPr>
          <w:rStyle w:val="UserStyle0"/>
          <w:rFonts w:ascii="宋体" w:hAnsi="宋体"/>
          <w:color w:val="000000"/>
          <w:szCs w:val="21"/>
        </w:rPr>
      </w:pPr>
      <w:r>
        <w:rPr>
          <w:rStyle w:val="UserStyle0"/>
          <w:rFonts w:ascii="宋体" w:hAnsi="宋体"/>
          <w:color w:val="000000"/>
          <w:szCs w:val="21"/>
        </w:rPr>
        <w:t>足球协会会长</w:t>
      </w:r>
      <w:r>
        <w:rPr>
          <w:rStyle w:val="UserStyle0"/>
          <w:rFonts w:ascii="宋体" w:hAnsi="宋体"/>
          <w:color w:val="000000"/>
          <w:szCs w:val="21"/>
        </w:rPr>
        <w:t xml:space="preserve">    </w:t>
      </w:r>
      <w:r>
        <w:rPr>
          <w:rStyle w:val="UserStyle0"/>
          <w:rFonts w:ascii="宋体" w:hAnsi="宋体"/>
          <w:color w:val="000000"/>
          <w:szCs w:val="21"/>
        </w:rPr>
        <w:t>谭思佳</w:t>
      </w:r>
    </w:p>
    <w:p w:rsidR="005031BE" w:rsidRDefault="000D275C" w:rsidP="00861F17">
      <w:pPr>
        <w:snapToGrid w:val="0"/>
        <w:spacing w:line="360" w:lineRule="auto"/>
        <w:ind w:leftChars="200" w:left="1186" w:hanging="592"/>
        <w:rPr>
          <w:rStyle w:val="UserStyle0"/>
          <w:rFonts w:ascii="宋体" w:hAnsi="宋体"/>
          <w:color w:val="000000"/>
          <w:szCs w:val="21"/>
        </w:rPr>
      </w:pPr>
      <w:r>
        <w:rPr>
          <w:rStyle w:val="UserStyle0"/>
          <w:rFonts w:ascii="宋体" w:hAnsi="宋体"/>
          <w:color w:val="000000"/>
          <w:szCs w:val="21"/>
        </w:rPr>
        <w:t>足球协会副会长</w:t>
      </w:r>
      <w:r>
        <w:rPr>
          <w:rStyle w:val="UserStyle0"/>
          <w:rFonts w:ascii="宋体" w:hAnsi="宋体"/>
          <w:color w:val="000000"/>
          <w:szCs w:val="21"/>
        </w:rPr>
        <w:t xml:space="preserve">  </w:t>
      </w:r>
      <w:r>
        <w:rPr>
          <w:rStyle w:val="UserStyle0"/>
          <w:rFonts w:ascii="宋体" w:hAnsi="宋体"/>
          <w:color w:val="000000"/>
          <w:szCs w:val="21"/>
        </w:rPr>
        <w:t>余润、裴洁</w:t>
      </w:r>
      <w:r>
        <w:rPr>
          <w:rStyle w:val="UserStyle0"/>
          <w:rFonts w:ascii="宋体" w:hAnsi="宋体"/>
          <w:color w:val="000000"/>
          <w:szCs w:val="21"/>
        </w:rPr>
        <w:t>、邹桥</w:t>
      </w:r>
    </w:p>
    <w:p w:rsidR="005031BE" w:rsidRDefault="005031BE">
      <w:pPr>
        <w:snapToGrid w:val="0"/>
        <w:spacing w:line="360" w:lineRule="auto"/>
        <w:ind w:left="1187" w:hanging="1184"/>
        <w:jc w:val="right"/>
        <w:rPr>
          <w:rStyle w:val="UserStyle0"/>
          <w:rFonts w:ascii="宋体" w:hAnsi="宋体"/>
          <w:color w:val="000000"/>
          <w:szCs w:val="21"/>
        </w:rPr>
      </w:pPr>
    </w:p>
    <w:p w:rsidR="005031BE" w:rsidRDefault="005031BE">
      <w:pPr>
        <w:snapToGrid w:val="0"/>
        <w:spacing w:line="360" w:lineRule="auto"/>
        <w:ind w:left="1187" w:hanging="1184"/>
        <w:jc w:val="right"/>
        <w:rPr>
          <w:rStyle w:val="UserStyle0"/>
          <w:rFonts w:ascii="宋体" w:hAnsi="宋体"/>
          <w:color w:val="000000"/>
          <w:szCs w:val="21"/>
        </w:rPr>
      </w:pPr>
    </w:p>
    <w:p w:rsidR="005031BE" w:rsidRDefault="005031BE">
      <w:pPr>
        <w:snapToGrid w:val="0"/>
        <w:spacing w:line="360" w:lineRule="auto"/>
        <w:ind w:left="1187" w:hanging="1184"/>
        <w:jc w:val="right"/>
        <w:rPr>
          <w:rStyle w:val="UserStyle0"/>
          <w:rFonts w:ascii="宋体" w:hAnsi="宋体"/>
          <w:color w:val="000000"/>
          <w:szCs w:val="21"/>
        </w:rPr>
      </w:pPr>
    </w:p>
    <w:p w:rsidR="005031BE" w:rsidRDefault="005031BE">
      <w:pPr>
        <w:snapToGrid w:val="0"/>
        <w:spacing w:line="360" w:lineRule="auto"/>
        <w:ind w:left="1187" w:hanging="1184"/>
        <w:jc w:val="right"/>
        <w:rPr>
          <w:rStyle w:val="UserStyle0"/>
          <w:rFonts w:ascii="宋体" w:hAnsi="宋体"/>
          <w:color w:val="000000"/>
          <w:szCs w:val="21"/>
        </w:rPr>
      </w:pPr>
    </w:p>
    <w:p w:rsidR="005031BE" w:rsidRDefault="005031BE">
      <w:pPr>
        <w:snapToGrid w:val="0"/>
        <w:spacing w:line="360" w:lineRule="auto"/>
        <w:ind w:left="1187" w:hanging="1184"/>
        <w:jc w:val="right"/>
        <w:rPr>
          <w:rStyle w:val="UserStyle0"/>
          <w:rFonts w:ascii="宋体" w:hAnsi="宋体"/>
          <w:color w:val="000000"/>
          <w:szCs w:val="21"/>
        </w:rPr>
      </w:pPr>
    </w:p>
    <w:p w:rsidR="005031BE" w:rsidRDefault="005031BE">
      <w:pPr>
        <w:snapToGrid w:val="0"/>
        <w:spacing w:line="360" w:lineRule="auto"/>
        <w:ind w:left="1187" w:hanging="1184"/>
        <w:jc w:val="right"/>
        <w:rPr>
          <w:rStyle w:val="UserStyle0"/>
          <w:rFonts w:ascii="宋体" w:hAnsi="宋体"/>
          <w:color w:val="000000"/>
          <w:szCs w:val="21"/>
        </w:rPr>
      </w:pPr>
    </w:p>
    <w:p w:rsidR="005031BE" w:rsidRDefault="005031BE">
      <w:pPr>
        <w:snapToGrid w:val="0"/>
        <w:spacing w:line="360" w:lineRule="auto"/>
        <w:ind w:left="1187" w:hanging="1184"/>
        <w:jc w:val="right"/>
        <w:rPr>
          <w:rStyle w:val="UserStyle0"/>
          <w:rFonts w:ascii="宋体" w:hAnsi="宋体"/>
          <w:color w:val="000000"/>
          <w:szCs w:val="21"/>
        </w:rPr>
      </w:pPr>
    </w:p>
    <w:p w:rsidR="005031BE" w:rsidRDefault="005031BE">
      <w:pPr>
        <w:snapToGrid w:val="0"/>
        <w:spacing w:line="360" w:lineRule="auto"/>
        <w:ind w:left="1187" w:hanging="1184"/>
        <w:jc w:val="right"/>
        <w:rPr>
          <w:rStyle w:val="UserStyle0"/>
          <w:rFonts w:ascii="宋体" w:hAnsi="宋体"/>
          <w:color w:val="000000"/>
          <w:szCs w:val="21"/>
        </w:rPr>
      </w:pPr>
    </w:p>
    <w:p w:rsidR="005031BE" w:rsidRDefault="005031BE">
      <w:pPr>
        <w:snapToGrid w:val="0"/>
        <w:spacing w:line="360" w:lineRule="auto"/>
        <w:ind w:left="1187" w:hanging="1184"/>
        <w:jc w:val="right"/>
        <w:rPr>
          <w:rStyle w:val="UserStyle0"/>
          <w:rFonts w:ascii="宋体" w:hAnsi="宋体"/>
          <w:color w:val="000000"/>
          <w:szCs w:val="21"/>
        </w:rPr>
      </w:pPr>
    </w:p>
    <w:p w:rsidR="005031BE" w:rsidRDefault="005031BE">
      <w:pPr>
        <w:snapToGrid w:val="0"/>
        <w:spacing w:line="360" w:lineRule="auto"/>
        <w:ind w:left="1187" w:hanging="1184"/>
        <w:jc w:val="right"/>
        <w:rPr>
          <w:rStyle w:val="UserStyle0"/>
          <w:rFonts w:ascii="宋体" w:hAnsi="宋体"/>
          <w:color w:val="000000"/>
          <w:szCs w:val="21"/>
        </w:rPr>
      </w:pPr>
    </w:p>
    <w:p w:rsidR="005031BE" w:rsidRDefault="005031BE">
      <w:pPr>
        <w:snapToGrid w:val="0"/>
        <w:spacing w:line="360" w:lineRule="auto"/>
        <w:ind w:left="1187" w:hanging="1184"/>
        <w:jc w:val="right"/>
        <w:rPr>
          <w:rStyle w:val="UserStyle0"/>
          <w:rFonts w:ascii="宋体" w:hAnsi="宋体"/>
          <w:color w:val="000000"/>
          <w:szCs w:val="21"/>
        </w:rPr>
      </w:pPr>
    </w:p>
    <w:p w:rsidR="005031BE" w:rsidRDefault="000D275C" w:rsidP="00861F17">
      <w:pPr>
        <w:snapToGrid w:val="0"/>
        <w:spacing w:line="360" w:lineRule="auto"/>
        <w:ind w:firstLineChars="1700" w:firstLine="5047"/>
        <w:rPr>
          <w:rStyle w:val="UserStyle0"/>
          <w:rFonts w:ascii="宋体" w:hAnsi="宋体"/>
          <w:color w:val="000000"/>
          <w:szCs w:val="21"/>
        </w:rPr>
      </w:pPr>
      <w:r>
        <w:rPr>
          <w:rStyle w:val="UserStyle0"/>
          <w:rFonts w:ascii="宋体" w:hAnsi="宋体"/>
          <w:color w:val="000000"/>
          <w:szCs w:val="21"/>
        </w:rPr>
        <w:t>四川外国语大学体育部</w:t>
      </w:r>
    </w:p>
    <w:p w:rsidR="005031BE" w:rsidRDefault="000D275C" w:rsidP="00861F17">
      <w:pPr>
        <w:snapToGrid w:val="0"/>
        <w:spacing w:line="360" w:lineRule="auto"/>
        <w:ind w:firstLineChars="1800" w:firstLine="5343"/>
        <w:rPr>
          <w:rStyle w:val="UserStyle0"/>
          <w:rFonts w:ascii="宋体" w:hAnsi="宋体"/>
          <w:color w:val="000000"/>
          <w:szCs w:val="21"/>
        </w:rPr>
      </w:pPr>
      <w:r>
        <w:rPr>
          <w:rStyle w:val="UserStyle0"/>
          <w:rFonts w:ascii="宋体" w:hAnsi="宋体"/>
          <w:color w:val="000000"/>
          <w:szCs w:val="21"/>
        </w:rPr>
        <w:t>2021</w:t>
      </w:r>
      <w:r>
        <w:rPr>
          <w:rStyle w:val="UserStyle0"/>
          <w:rFonts w:ascii="宋体" w:hAnsi="宋体"/>
          <w:color w:val="000000"/>
          <w:szCs w:val="21"/>
        </w:rPr>
        <w:t>年</w:t>
      </w:r>
      <w:r>
        <w:rPr>
          <w:rStyle w:val="UserStyle0"/>
          <w:rFonts w:ascii="宋体" w:hAnsi="宋体"/>
          <w:color w:val="000000"/>
          <w:szCs w:val="21"/>
        </w:rPr>
        <w:t>3</w:t>
      </w:r>
      <w:r>
        <w:rPr>
          <w:rStyle w:val="UserStyle0"/>
          <w:rFonts w:ascii="宋体" w:hAnsi="宋体"/>
          <w:color w:val="000000"/>
          <w:szCs w:val="21"/>
        </w:rPr>
        <w:t>月</w:t>
      </w:r>
      <w:r>
        <w:rPr>
          <w:rStyle w:val="UserStyle0"/>
          <w:rFonts w:ascii="宋体" w:hAnsi="宋体"/>
          <w:color w:val="000000"/>
          <w:szCs w:val="21"/>
        </w:rPr>
        <w:t>18</w:t>
      </w:r>
      <w:r>
        <w:rPr>
          <w:rStyle w:val="UserStyle0"/>
          <w:rFonts w:ascii="宋体" w:hAnsi="宋体"/>
          <w:color w:val="000000"/>
          <w:szCs w:val="21"/>
        </w:rPr>
        <w:t>日</w:t>
      </w:r>
      <w:r>
        <w:rPr>
          <w:rStyle w:val="UserStyle0"/>
          <w:rFonts w:ascii="宋体" w:hAnsi="宋体"/>
          <w:color w:val="000000"/>
          <w:szCs w:val="21"/>
        </w:rPr>
        <w:t xml:space="preserve"> </w:t>
      </w:r>
    </w:p>
    <w:p w:rsidR="005031BE" w:rsidRDefault="000D275C">
      <w:pPr>
        <w:snapToGrid w:val="0"/>
        <w:spacing w:line="360" w:lineRule="auto"/>
        <w:rPr>
          <w:rStyle w:val="UserStyle0"/>
          <w:rFonts w:ascii="宋体" w:hAnsi="宋体"/>
          <w:color w:val="000000"/>
          <w:szCs w:val="21"/>
        </w:rPr>
      </w:pPr>
      <w:r>
        <w:rPr>
          <w:rStyle w:val="UserStyle0"/>
          <w:rFonts w:ascii="宋体" w:hAnsi="宋体"/>
          <w:color w:val="000000"/>
          <w:szCs w:val="21"/>
        </w:rPr>
        <w:t xml:space="preserve">            </w:t>
      </w:r>
    </w:p>
    <w:p w:rsidR="005031BE" w:rsidRDefault="000D275C">
      <w:pPr>
        <w:snapToGrid w:val="0"/>
        <w:spacing w:line="360" w:lineRule="auto"/>
        <w:ind w:left="1187" w:hanging="1184"/>
        <w:jc w:val="right"/>
        <w:rPr>
          <w:rStyle w:val="UserStyle0"/>
          <w:rFonts w:ascii="宋体" w:hAnsi="宋体"/>
          <w:color w:val="000000"/>
          <w:szCs w:val="21"/>
        </w:rPr>
      </w:pPr>
      <w:r>
        <w:rPr>
          <w:rStyle w:val="UserStyle0"/>
          <w:rFonts w:ascii="宋体" w:hAnsi="宋体"/>
          <w:color w:val="000000"/>
          <w:szCs w:val="21"/>
        </w:rPr>
        <w:t xml:space="preserve">                                                   </w:t>
      </w:r>
    </w:p>
    <w:p w:rsidR="005031BE" w:rsidRDefault="000D275C" w:rsidP="00861F17">
      <w:pPr>
        <w:snapToGrid w:val="0"/>
        <w:spacing w:line="360" w:lineRule="auto"/>
        <w:ind w:firstLineChars="100" w:firstLine="297"/>
        <w:jc w:val="right"/>
        <w:rPr>
          <w:rStyle w:val="UserStyle0"/>
          <w:rFonts w:ascii="宋体" w:hAnsi="宋体"/>
          <w:color w:val="000000"/>
          <w:szCs w:val="21"/>
        </w:rPr>
      </w:pPr>
      <w:r>
        <w:rPr>
          <w:rStyle w:val="UserStyle0"/>
          <w:rFonts w:ascii="宋体" w:hAnsi="宋体"/>
          <w:color w:val="000000"/>
          <w:szCs w:val="21"/>
        </w:rPr>
        <w:t xml:space="preserve">            </w:t>
      </w:r>
    </w:p>
    <w:p w:rsidR="005031BE" w:rsidRDefault="005031BE">
      <w:pPr>
        <w:spacing w:line="360" w:lineRule="auto"/>
        <w:jc w:val="left"/>
        <w:rPr>
          <w:rStyle w:val="NormalCharacter"/>
          <w:rFonts w:ascii="华文楷体" w:eastAsia="华文楷体" w:hAnsi="华文楷体"/>
          <w:spacing w:val="-34"/>
          <w:sz w:val="30"/>
          <w:szCs w:val="30"/>
        </w:rPr>
      </w:pPr>
    </w:p>
    <w:p w:rsidR="005031BE" w:rsidRDefault="005031BE">
      <w:pPr>
        <w:spacing w:line="360" w:lineRule="auto"/>
        <w:jc w:val="left"/>
        <w:rPr>
          <w:rStyle w:val="NormalCharacter"/>
          <w:rFonts w:ascii="华文楷体" w:eastAsia="华文楷体" w:hAnsi="华文楷体"/>
          <w:spacing w:val="-34"/>
          <w:sz w:val="30"/>
          <w:szCs w:val="30"/>
        </w:rPr>
      </w:pPr>
    </w:p>
    <w:sectPr w:rsidR="005031BE" w:rsidSect="005031BE">
      <w:headerReference w:type="even" r:id="rId6"/>
      <w:headerReference w:type="default" r:id="rId7"/>
      <w:footerReference w:type="even" r:id="rId8"/>
      <w:footerReference w:type="default" r:id="rId9"/>
      <w:headerReference w:type="first" r:id="rId10"/>
      <w:footerReference w:type="first" r:id="rId11"/>
      <w:pgSz w:w="11906" w:h="16838"/>
      <w:pgMar w:top="1440" w:right="1797" w:bottom="1440" w:left="1797" w:header="851" w:footer="992" w:gutter="0"/>
      <w:cols w:space="425"/>
      <w:rtlGutter/>
      <w:docGrid w:type="linesAndChars" w:linePitch="317" w:charSpace="177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75C" w:rsidRDefault="000D275C" w:rsidP="005031BE">
      <w:r>
        <w:separator/>
      </w:r>
    </w:p>
  </w:endnote>
  <w:endnote w:type="continuationSeparator" w:id="1">
    <w:p w:rsidR="000D275C" w:rsidRDefault="000D275C" w:rsidP="005031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微软雅黑"/>
    <w:charset w:val="00"/>
    <w:family w:val="script"/>
    <w:pitch w:val="default"/>
    <w:sig w:usb0="00000000" w:usb1="00000000" w:usb2="00000000" w:usb3="00000000" w:csb0="00040001" w:csb1="00000000"/>
  </w:font>
  <w:font w:name="楷体">
    <w:altName w:val="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17" w:rsidRDefault="00861F1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1BE" w:rsidRDefault="005031BE">
    <w:pPr>
      <w:pStyle w:val="Footer"/>
      <w:rPr>
        <w:rStyle w:val="NormalCharacter"/>
      </w:rPr>
    </w:pPr>
    <w:r w:rsidRPr="005031BE">
      <w:rPr>
        <w:rStyle w:val="NormalCharacter"/>
      </w:rPr>
      <w:pict>
        <v:rect id="_x0000_s2050" style="position:absolute;margin-left:0;margin-top:0;width:50pt;height:50pt;z-index:251657216;visibility:hidden">
          <v:path o:connecttype="segments"/>
          <o:lock v:ext="edit" selection="t"/>
        </v:rect>
      </w:pict>
    </w:r>
    <w:r w:rsidRPr="005031BE">
      <w:rPr>
        <w:rStyle w:val="NormalCharacter"/>
      </w:rPr>
      <w:pict>
        <v:rect id="_x0000_s2049" style="position:absolute;margin-left:0;margin-top:0;width:2in;height:2in;z-index:251658240;mso-wrap-distance-left:0;mso-wrap-distance-right:0;mso-position-horizontal:center;mso-position-horizontal-relative:margin#_x0000_t1" filled="f" stroked="f">
          <v:textbox inset="0,0,0,0">
            <w:txbxContent>
              <w:p w:rsidR="005031BE" w:rsidRDefault="005031BE">
                <w:pPr>
                  <w:pStyle w:val="Footer"/>
                  <w:rPr>
                    <w:rStyle w:val="NormalCharacter"/>
                  </w:rPr>
                </w:pPr>
              </w:p>
              <w:p w:rsidR="005031BE" w:rsidRDefault="005031BE">
                <w:pPr>
                  <w:rPr>
                    <w:rStyle w:val="NormalCharacter"/>
                  </w:rPr>
                </w:pP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17" w:rsidRDefault="00861F1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75C" w:rsidRDefault="000D275C" w:rsidP="005031BE">
      <w:r>
        <w:separator/>
      </w:r>
    </w:p>
  </w:footnote>
  <w:footnote w:type="continuationSeparator" w:id="1">
    <w:p w:rsidR="000D275C" w:rsidRDefault="000D275C" w:rsidP="005031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17" w:rsidRDefault="00861F1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17" w:rsidRDefault="00861F1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F17" w:rsidRDefault="00861F1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isplayHorizontalDrawingGridEvery w:val="0"/>
  <w:displayVerticalDrawingGridEvery w:val="2"/>
  <w:doNotUseMarginsForDrawingGridOrigin/>
  <w:noPunctuationKerning/>
  <w:characterSpacingControl w:val="doNotCompress"/>
  <w:hdrShapeDefaults>
    <o:shapedefaults v:ext="edit" spidmax="4098"/>
    <o:shapelayout v:ext="edit">
      <o:idmap v:ext="edit" data="1,2"/>
    </o:shapelayout>
  </w:hdrShapeDefaults>
  <w:footnotePr>
    <w:footnote w:id="0"/>
    <w:footnote w:id="1"/>
  </w:footnotePr>
  <w:endnotePr>
    <w:endnote w:id="0"/>
    <w:endnote w:id="1"/>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5031BE"/>
    <w:rsid w:val="000D275C"/>
    <w:rsid w:val="005031BE"/>
    <w:rsid w:val="008577B3"/>
    <w:rsid w:val="00861F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031BE"/>
    <w:pPr>
      <w:jc w:val="both"/>
      <w:textAlignment w:val="baseline"/>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rsid w:val="005031BE"/>
  </w:style>
  <w:style w:type="table" w:customStyle="1" w:styleId="TableNormal">
    <w:name w:val="TableNormal"/>
    <w:semiHidden/>
    <w:rsid w:val="005031BE"/>
    <w:tblPr>
      <w:tblCellMar>
        <w:top w:w="0" w:type="dxa"/>
        <w:left w:w="0" w:type="dxa"/>
        <w:bottom w:w="0" w:type="dxa"/>
        <w:right w:w="0" w:type="dxa"/>
      </w:tblCellMar>
    </w:tblPr>
  </w:style>
  <w:style w:type="character" w:customStyle="1" w:styleId="UserStyle0">
    <w:name w:val="UserStyle_0"/>
    <w:rsid w:val="005031BE"/>
    <w:rPr>
      <w:rFonts w:ascii="Times New Roman" w:eastAsia="宋体" w:hAnsi="Times New Roman"/>
    </w:rPr>
  </w:style>
  <w:style w:type="character" w:customStyle="1" w:styleId="UserStyle1">
    <w:name w:val="UserStyle_1"/>
    <w:link w:val="Header"/>
    <w:rsid w:val="005031BE"/>
    <w:rPr>
      <w:rFonts w:ascii="Calibri" w:hAnsi="Calibri"/>
      <w:kern w:val="2"/>
      <w:sz w:val="18"/>
      <w:szCs w:val="18"/>
    </w:rPr>
  </w:style>
  <w:style w:type="paragraph" w:customStyle="1" w:styleId="Header">
    <w:name w:val="Header"/>
    <w:basedOn w:val="a"/>
    <w:link w:val="UserStyle1"/>
    <w:rsid w:val="005031BE"/>
    <w:pPr>
      <w:pBdr>
        <w:bottom w:val="single" w:sz="6" w:space="1" w:color="000000"/>
      </w:pBdr>
      <w:tabs>
        <w:tab w:val="center" w:pos="4153"/>
        <w:tab w:val="right" w:pos="8306"/>
      </w:tabs>
      <w:snapToGrid w:val="0"/>
      <w:jc w:val="center"/>
    </w:pPr>
    <w:rPr>
      <w:sz w:val="18"/>
      <w:szCs w:val="18"/>
    </w:rPr>
  </w:style>
  <w:style w:type="paragraph" w:customStyle="1" w:styleId="Footer">
    <w:name w:val="Footer"/>
    <w:basedOn w:val="a"/>
    <w:rsid w:val="005031BE"/>
    <w:pPr>
      <w:tabs>
        <w:tab w:val="center" w:pos="4153"/>
        <w:tab w:val="right" w:pos="8306"/>
      </w:tabs>
      <w:snapToGrid w:val="0"/>
      <w:jc w:val="left"/>
    </w:pPr>
    <w:rPr>
      <w:sz w:val="18"/>
      <w:szCs w:val="18"/>
    </w:rPr>
  </w:style>
  <w:style w:type="paragraph" w:styleId="a3">
    <w:name w:val="header"/>
    <w:basedOn w:val="a"/>
    <w:link w:val="Char"/>
    <w:uiPriority w:val="99"/>
    <w:semiHidden/>
    <w:unhideWhenUsed/>
    <w:rsid w:val="00861F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1F17"/>
    <w:rPr>
      <w:rFonts w:ascii="Calibri" w:hAnsi="Calibri"/>
      <w:kern w:val="2"/>
      <w:sz w:val="18"/>
      <w:szCs w:val="18"/>
    </w:rPr>
  </w:style>
  <w:style w:type="paragraph" w:styleId="a4">
    <w:name w:val="footer"/>
    <w:basedOn w:val="a"/>
    <w:link w:val="Char0"/>
    <w:uiPriority w:val="99"/>
    <w:semiHidden/>
    <w:unhideWhenUsed/>
    <w:rsid w:val="00861F1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1F17"/>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506</Words>
  <Characters>2886</Characters>
  <Application>Microsoft Office Word</Application>
  <DocSecurity>0</DocSecurity>
  <Lines>24</Lines>
  <Paragraphs>6</Paragraphs>
  <ScaleCrop>false</ScaleCrop>
  <Company>Microsoft</Company>
  <LinksUpToDate>false</LinksUpToDate>
  <CharactersWithSpaces>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4</cp:revision>
  <dcterms:created xsi:type="dcterms:W3CDTF">2021-03-22T01:32:00Z</dcterms:created>
  <dcterms:modified xsi:type="dcterms:W3CDTF">2021-03-22T01:33:00Z</dcterms:modified>
</cp:coreProperties>
</file>